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321E6" w14:textId="77777777" w:rsidR="000564AD" w:rsidRPr="00BB6E6B" w:rsidRDefault="000564AD" w:rsidP="00717499">
      <w:pPr>
        <w:pStyle w:val="1"/>
        <w:rPr>
          <w:i/>
        </w:rPr>
      </w:pPr>
    </w:p>
    <w:p w14:paraId="71282AA6" w14:textId="77777777" w:rsidR="00717499" w:rsidRPr="00553638" w:rsidRDefault="0058280F" w:rsidP="00355EBF">
      <w:pPr>
        <w:pStyle w:val="1"/>
        <w:rPr>
          <w:i/>
          <w:szCs w:val="24"/>
        </w:rPr>
      </w:pPr>
      <w:r w:rsidRPr="00553638">
        <w:rPr>
          <w:i/>
          <w:szCs w:val="24"/>
        </w:rPr>
        <w:t xml:space="preserve">Отчет </w:t>
      </w:r>
      <w:r w:rsidR="00DD26BE">
        <w:rPr>
          <w:i/>
          <w:szCs w:val="24"/>
        </w:rPr>
        <w:t>к слушаниям</w:t>
      </w:r>
      <w:r w:rsidR="00BB7618">
        <w:rPr>
          <w:i/>
          <w:szCs w:val="24"/>
        </w:rPr>
        <w:t xml:space="preserve"> перед потребителями и заинтересованными лицами</w:t>
      </w:r>
    </w:p>
    <w:p w14:paraId="2CF9280E" w14:textId="3DE548EE" w:rsidR="00312B98" w:rsidRDefault="00DD26BE" w:rsidP="003542B3">
      <w:pPr>
        <w:pStyle w:val="1"/>
        <w:rPr>
          <w:i/>
          <w:szCs w:val="24"/>
        </w:rPr>
      </w:pPr>
      <w:r>
        <w:rPr>
          <w:i/>
          <w:szCs w:val="24"/>
        </w:rPr>
        <w:t>п</w:t>
      </w:r>
      <w:r w:rsidR="0058280F" w:rsidRPr="00553638">
        <w:rPr>
          <w:i/>
          <w:szCs w:val="24"/>
        </w:rPr>
        <w:t>о исполнению</w:t>
      </w:r>
      <w:r w:rsidR="00EB7E0B" w:rsidRPr="00553638">
        <w:rPr>
          <w:i/>
          <w:szCs w:val="24"/>
        </w:rPr>
        <w:t xml:space="preserve"> тарифн</w:t>
      </w:r>
      <w:r w:rsidR="00420010" w:rsidRPr="00553638">
        <w:rPr>
          <w:i/>
          <w:szCs w:val="24"/>
        </w:rPr>
        <w:t>ых</w:t>
      </w:r>
      <w:r w:rsidR="00EB7E0B" w:rsidRPr="00553638">
        <w:rPr>
          <w:i/>
          <w:szCs w:val="24"/>
        </w:rPr>
        <w:t xml:space="preserve"> смет </w:t>
      </w:r>
      <w:r w:rsidR="00717499" w:rsidRPr="00553638">
        <w:rPr>
          <w:i/>
          <w:szCs w:val="24"/>
        </w:rPr>
        <w:t xml:space="preserve">на услуги </w:t>
      </w:r>
      <w:r w:rsidR="00502B7E" w:rsidRPr="00553638">
        <w:rPr>
          <w:i/>
          <w:szCs w:val="24"/>
        </w:rPr>
        <w:t>по подаче воды по магистральным трубопроводам и распределительным сетям</w:t>
      </w:r>
      <w:r w:rsidR="00420010" w:rsidRPr="00553638">
        <w:rPr>
          <w:i/>
          <w:szCs w:val="24"/>
        </w:rPr>
        <w:t>, по отводу и очистке сточных вод</w:t>
      </w:r>
      <w:r w:rsidR="00CA7F48">
        <w:rPr>
          <w:i/>
          <w:szCs w:val="24"/>
        </w:rPr>
        <w:t>,</w:t>
      </w:r>
      <w:r w:rsidR="00420010" w:rsidRPr="00553638">
        <w:rPr>
          <w:i/>
          <w:szCs w:val="24"/>
        </w:rPr>
        <w:t xml:space="preserve"> </w:t>
      </w:r>
      <w:r w:rsidR="00CA7F48" w:rsidRPr="00553638">
        <w:rPr>
          <w:i/>
          <w:szCs w:val="24"/>
        </w:rPr>
        <w:t>утвержденной инвестиционной</w:t>
      </w:r>
      <w:r w:rsidR="00CA7F48">
        <w:rPr>
          <w:i/>
          <w:szCs w:val="24"/>
        </w:rPr>
        <w:t xml:space="preserve"> программы</w:t>
      </w:r>
      <w:r w:rsidR="00CA7F48" w:rsidRPr="00553638">
        <w:rPr>
          <w:i/>
          <w:szCs w:val="24"/>
        </w:rPr>
        <w:t xml:space="preserve"> </w:t>
      </w:r>
      <w:r w:rsidR="00420010" w:rsidRPr="00553638">
        <w:rPr>
          <w:i/>
          <w:szCs w:val="24"/>
        </w:rPr>
        <w:t>ГКП</w:t>
      </w:r>
      <w:r w:rsidR="00312B98" w:rsidRPr="00553638">
        <w:rPr>
          <w:i/>
          <w:szCs w:val="24"/>
        </w:rPr>
        <w:t xml:space="preserve"> «Костанай-Су» акимата города </w:t>
      </w:r>
      <w:r w:rsidR="00216EE0" w:rsidRPr="00553638">
        <w:rPr>
          <w:i/>
          <w:szCs w:val="24"/>
        </w:rPr>
        <w:t>Кост</w:t>
      </w:r>
      <w:r w:rsidR="00216EE0">
        <w:rPr>
          <w:i/>
          <w:szCs w:val="24"/>
        </w:rPr>
        <w:t>анай</w:t>
      </w:r>
      <w:r w:rsidR="001168C5">
        <w:rPr>
          <w:i/>
          <w:szCs w:val="24"/>
        </w:rPr>
        <w:t xml:space="preserve"> за </w:t>
      </w:r>
      <w:r w:rsidR="00AD27FF">
        <w:rPr>
          <w:i/>
          <w:szCs w:val="24"/>
        </w:rPr>
        <w:t xml:space="preserve">6 месяцев </w:t>
      </w:r>
      <w:r w:rsidR="001168C5">
        <w:rPr>
          <w:i/>
          <w:szCs w:val="24"/>
        </w:rPr>
        <w:t>202</w:t>
      </w:r>
      <w:r w:rsidR="00AD27FF">
        <w:rPr>
          <w:i/>
          <w:szCs w:val="24"/>
        </w:rPr>
        <w:t>5</w:t>
      </w:r>
      <w:r w:rsidR="001168C5">
        <w:rPr>
          <w:i/>
          <w:szCs w:val="24"/>
        </w:rPr>
        <w:t xml:space="preserve"> год</w:t>
      </w:r>
      <w:r w:rsidR="00AD27FF">
        <w:rPr>
          <w:i/>
          <w:szCs w:val="24"/>
        </w:rPr>
        <w:t>а</w:t>
      </w:r>
      <w:r w:rsidR="00216EE0" w:rsidRPr="00553638">
        <w:rPr>
          <w:i/>
          <w:szCs w:val="24"/>
        </w:rPr>
        <w:t>.</w:t>
      </w:r>
    </w:p>
    <w:p w14:paraId="6D825D67" w14:textId="77777777" w:rsidR="00CC7573" w:rsidRPr="00CC7573" w:rsidRDefault="00CC7573" w:rsidP="00CC7573"/>
    <w:p w14:paraId="3D461AB9" w14:textId="77777777" w:rsidR="008F3D7B" w:rsidRPr="008F3D7B" w:rsidRDefault="008F3D7B" w:rsidP="00CC7573">
      <w:pPr>
        <w:ind w:firstLine="709"/>
        <w:jc w:val="both"/>
        <w:rPr>
          <w:b/>
          <w:i/>
          <w:sz w:val="24"/>
          <w:szCs w:val="24"/>
          <w:u w:val="single"/>
          <w:lang w:val="kk-KZ"/>
        </w:rPr>
      </w:pPr>
      <w:r w:rsidRPr="008F3D7B">
        <w:rPr>
          <w:b/>
          <w:i/>
          <w:sz w:val="24"/>
          <w:szCs w:val="24"/>
          <w:u w:val="single"/>
          <w:lang w:val="kk-KZ"/>
        </w:rPr>
        <w:t>В</w:t>
      </w:r>
      <w:r w:rsidR="00F3692A">
        <w:rPr>
          <w:b/>
          <w:i/>
          <w:sz w:val="24"/>
          <w:szCs w:val="24"/>
          <w:u w:val="single"/>
          <w:lang w:val="kk-KZ"/>
        </w:rPr>
        <w:t>в</w:t>
      </w:r>
      <w:r w:rsidRPr="008F3D7B">
        <w:rPr>
          <w:b/>
          <w:i/>
          <w:sz w:val="24"/>
          <w:szCs w:val="24"/>
          <w:u w:val="single"/>
          <w:lang w:val="kk-KZ"/>
        </w:rPr>
        <w:t xml:space="preserve">одная часть </w:t>
      </w:r>
    </w:p>
    <w:p w14:paraId="457C1109" w14:textId="77777777" w:rsidR="00CC7573" w:rsidRPr="00CC7573" w:rsidRDefault="00CC7573" w:rsidP="00CC7573">
      <w:pPr>
        <w:ind w:firstLine="709"/>
        <w:jc w:val="both"/>
        <w:rPr>
          <w:b/>
          <w:sz w:val="24"/>
          <w:szCs w:val="24"/>
          <w:lang w:val="kk-KZ"/>
        </w:rPr>
      </w:pPr>
      <w:r w:rsidRPr="00CC7573">
        <w:rPr>
          <w:b/>
          <w:sz w:val="24"/>
          <w:szCs w:val="24"/>
          <w:lang w:val="kk-KZ"/>
        </w:rPr>
        <w:t>Құрметті тұтынушылар!</w:t>
      </w:r>
    </w:p>
    <w:p w14:paraId="43A65A57" w14:textId="7037FA13" w:rsidR="00CC7573" w:rsidRPr="00F3692A" w:rsidRDefault="00CC7573" w:rsidP="00CC7573">
      <w:pPr>
        <w:ind w:firstLine="709"/>
        <w:jc w:val="both"/>
        <w:rPr>
          <w:sz w:val="24"/>
          <w:szCs w:val="24"/>
          <w:lang w:val="kk-KZ"/>
        </w:rPr>
      </w:pPr>
      <w:r w:rsidRPr="00CC7573">
        <w:rPr>
          <w:sz w:val="24"/>
          <w:szCs w:val="24"/>
          <w:lang w:val="kk-KZ"/>
        </w:rPr>
        <w:t>Бүгін Қостанай қаласы аумағында сумен жабдықтау және су бұру қызметтерін көрсететін және табиғи монополия субъектісі болып табылатын Қостанай қаласы әкімдігінің «Қостанай-Су» МКК тұтынушылар мен мүдделі тұлғалар алдында 202</w:t>
      </w:r>
      <w:r w:rsidR="0041528E">
        <w:rPr>
          <w:sz w:val="24"/>
          <w:szCs w:val="24"/>
          <w:lang w:val="kk-KZ"/>
        </w:rPr>
        <w:t>5</w:t>
      </w:r>
      <w:r w:rsidRPr="00CC7573">
        <w:rPr>
          <w:sz w:val="24"/>
          <w:szCs w:val="24"/>
          <w:lang w:val="kk-KZ"/>
        </w:rPr>
        <w:t xml:space="preserve"> жылы реттелетін қызметтерді ұсыну бойынша қызметі жөнінде есеп береді. </w:t>
      </w:r>
    </w:p>
    <w:p w14:paraId="5FE48DCD" w14:textId="77777777" w:rsidR="002E4371" w:rsidRPr="00747BE4" w:rsidRDefault="002E4371" w:rsidP="001F4322">
      <w:pPr>
        <w:pStyle w:val="a5"/>
        <w:ind w:firstLine="567"/>
        <w:rPr>
          <w:szCs w:val="24"/>
        </w:rPr>
      </w:pPr>
      <w:r w:rsidRPr="00747BE4">
        <w:rPr>
          <w:szCs w:val="24"/>
        </w:rPr>
        <w:t>ГКП «Костанай-Су» акимата города Костаная государственного учреждения «Отдел жилищно-коммунального хозяйства, пассажирского транспорта и автомобильных дорог акимата города Костаная» (далее - ГКП «Костанай-Су») является субъектом естественной монополии. В сфере естественных монополий предприятие оказывает услуги по водоснабжению и водоотведению на территории города Костаная. Как субъект естественной монополии ГКП «Костанай-Су» в соответствии с приказом Управления Агентства РК по регулированию естественных монополий от 13 апреля 2007 года № 75-ОД включено в местный раздел Государственного регистра субъектов естественной монополии по Костанайской области.</w:t>
      </w:r>
    </w:p>
    <w:p w14:paraId="5E20D547" w14:textId="77777777" w:rsidR="008F3D7B" w:rsidRPr="008F3D7B" w:rsidRDefault="008F3D7B" w:rsidP="001F4322">
      <w:pPr>
        <w:pStyle w:val="a3"/>
        <w:ind w:firstLine="576"/>
        <w:jc w:val="both"/>
        <w:rPr>
          <w:b/>
          <w:szCs w:val="24"/>
        </w:rPr>
      </w:pPr>
      <w:r w:rsidRPr="008F3D7B">
        <w:rPr>
          <w:b/>
          <w:szCs w:val="24"/>
        </w:rPr>
        <w:t>Слайд 1</w:t>
      </w:r>
    </w:p>
    <w:p w14:paraId="2CA2DC89" w14:textId="1CFC3290" w:rsidR="000120D9" w:rsidRPr="00747BE4" w:rsidRDefault="00886B3E" w:rsidP="001F4322">
      <w:pPr>
        <w:pStyle w:val="a3"/>
        <w:ind w:firstLine="576"/>
        <w:jc w:val="both"/>
        <w:rPr>
          <w:szCs w:val="24"/>
        </w:rPr>
      </w:pPr>
      <w:r w:rsidRPr="00747BE4">
        <w:rPr>
          <w:szCs w:val="24"/>
        </w:rPr>
        <w:t>Для оказания услуг по подаче воды по магистральным трубопроводам и распределительным сетям забор воды в соответствии с Разрешением на специальное водопользование осуществляется из Амангельдинского водохранилища</w:t>
      </w:r>
      <w:r w:rsidR="00BB5C4B" w:rsidRPr="00747BE4">
        <w:rPr>
          <w:szCs w:val="24"/>
        </w:rPr>
        <w:t xml:space="preserve"> и подземного источника</w:t>
      </w:r>
      <w:r w:rsidRPr="00747BE4">
        <w:rPr>
          <w:szCs w:val="24"/>
        </w:rPr>
        <w:t>. На балансе ГК</w:t>
      </w:r>
      <w:r w:rsidR="00200228" w:rsidRPr="00747BE4">
        <w:rPr>
          <w:szCs w:val="24"/>
        </w:rPr>
        <w:t>П «Костанай-Су» числится</w:t>
      </w:r>
      <w:r w:rsidRPr="00747BE4">
        <w:rPr>
          <w:szCs w:val="24"/>
        </w:rPr>
        <w:t xml:space="preserve"> </w:t>
      </w:r>
      <w:r w:rsidR="0058280F" w:rsidRPr="00747BE4">
        <w:rPr>
          <w:szCs w:val="24"/>
        </w:rPr>
        <w:t>на 31 декабря 202</w:t>
      </w:r>
      <w:r w:rsidR="00C81CC1">
        <w:rPr>
          <w:szCs w:val="24"/>
        </w:rPr>
        <w:t>4</w:t>
      </w:r>
      <w:r w:rsidR="0058280F" w:rsidRPr="00747BE4">
        <w:rPr>
          <w:szCs w:val="24"/>
        </w:rPr>
        <w:t xml:space="preserve"> года 65</w:t>
      </w:r>
      <w:r w:rsidR="008C7551">
        <w:rPr>
          <w:szCs w:val="24"/>
        </w:rPr>
        <w:t>6</w:t>
      </w:r>
      <w:r w:rsidR="00B9177F">
        <w:rPr>
          <w:szCs w:val="24"/>
        </w:rPr>
        <w:t>,</w:t>
      </w:r>
      <w:r w:rsidR="008C7551">
        <w:rPr>
          <w:szCs w:val="24"/>
        </w:rPr>
        <w:t>5</w:t>
      </w:r>
      <w:r w:rsidRPr="00747BE4">
        <w:rPr>
          <w:szCs w:val="24"/>
        </w:rPr>
        <w:t xml:space="preserve"> км водопроводных </w:t>
      </w:r>
      <w:r w:rsidR="00200228" w:rsidRPr="00747BE4">
        <w:rPr>
          <w:szCs w:val="24"/>
        </w:rPr>
        <w:t xml:space="preserve">и </w:t>
      </w:r>
      <w:r w:rsidR="00512FA5">
        <w:rPr>
          <w:szCs w:val="24"/>
        </w:rPr>
        <w:t>514</w:t>
      </w:r>
      <w:r w:rsidR="008C7551">
        <w:rPr>
          <w:szCs w:val="24"/>
        </w:rPr>
        <w:t>,2</w:t>
      </w:r>
      <w:r w:rsidR="0058280F" w:rsidRPr="00747BE4">
        <w:rPr>
          <w:szCs w:val="24"/>
        </w:rPr>
        <w:t xml:space="preserve"> </w:t>
      </w:r>
      <w:r w:rsidR="00200228" w:rsidRPr="00747BE4">
        <w:rPr>
          <w:szCs w:val="24"/>
        </w:rPr>
        <w:t>км сетей водоотведения</w:t>
      </w:r>
      <w:r w:rsidR="00B57D19" w:rsidRPr="00747BE4">
        <w:rPr>
          <w:szCs w:val="24"/>
        </w:rPr>
        <w:t>.</w:t>
      </w:r>
      <w:r w:rsidR="00960BB7" w:rsidRPr="00747BE4">
        <w:rPr>
          <w:szCs w:val="24"/>
        </w:rPr>
        <w:t xml:space="preserve"> </w:t>
      </w:r>
    </w:p>
    <w:p w14:paraId="7EF34224" w14:textId="5E0E6799" w:rsidR="005E222B" w:rsidRDefault="005E222B" w:rsidP="001F4322">
      <w:pPr>
        <w:pStyle w:val="a3"/>
        <w:ind w:firstLine="576"/>
        <w:jc w:val="both"/>
        <w:rPr>
          <w:szCs w:val="24"/>
        </w:rPr>
      </w:pPr>
      <w:r w:rsidRPr="00747BE4">
        <w:rPr>
          <w:szCs w:val="24"/>
        </w:rPr>
        <w:t xml:space="preserve">Кроме этого, канализационных колодцев 14 </w:t>
      </w:r>
      <w:r w:rsidR="00792BF7">
        <w:rPr>
          <w:szCs w:val="24"/>
        </w:rPr>
        <w:t>5</w:t>
      </w:r>
      <w:r w:rsidR="008C7551">
        <w:rPr>
          <w:szCs w:val="24"/>
        </w:rPr>
        <w:t>81</w:t>
      </w:r>
      <w:r w:rsidRPr="00747BE4">
        <w:rPr>
          <w:szCs w:val="24"/>
        </w:rPr>
        <w:t xml:space="preserve"> шт., водопроводных колодцев 74</w:t>
      </w:r>
      <w:r w:rsidR="008C7551">
        <w:rPr>
          <w:szCs w:val="24"/>
        </w:rPr>
        <w:t>71</w:t>
      </w:r>
      <w:r w:rsidRPr="00747BE4">
        <w:rPr>
          <w:szCs w:val="24"/>
        </w:rPr>
        <w:t xml:space="preserve"> шт. и </w:t>
      </w:r>
      <w:r w:rsidR="00C04218" w:rsidRPr="00C04218">
        <w:rPr>
          <w:szCs w:val="24"/>
        </w:rPr>
        <w:t>другого оборудования</w:t>
      </w:r>
      <w:r w:rsidR="00C04218">
        <w:rPr>
          <w:szCs w:val="24"/>
        </w:rPr>
        <w:t>.</w:t>
      </w:r>
    </w:p>
    <w:p w14:paraId="69A94899" w14:textId="77777777" w:rsidR="0098738E" w:rsidRPr="00C04218" w:rsidRDefault="0098738E" w:rsidP="001F4322">
      <w:pPr>
        <w:pStyle w:val="a3"/>
        <w:ind w:firstLine="576"/>
        <w:jc w:val="both"/>
        <w:rPr>
          <w:szCs w:val="24"/>
        </w:rPr>
      </w:pPr>
    </w:p>
    <w:tbl>
      <w:tblPr>
        <w:tblW w:w="879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02"/>
        <w:gridCol w:w="879"/>
        <w:gridCol w:w="1896"/>
        <w:gridCol w:w="2229"/>
        <w:gridCol w:w="1289"/>
      </w:tblGrid>
      <w:tr w:rsidR="006A5BD9" w:rsidRPr="006A5BD9" w14:paraId="72D13BB4" w14:textId="77777777" w:rsidTr="006A5BD9">
        <w:trPr>
          <w:trHeight w:val="196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FCC97FB" w14:textId="77777777" w:rsidR="006A5BD9" w:rsidRPr="006A5BD9" w:rsidRDefault="006A5BD9" w:rsidP="006A5BD9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6A5BD9">
              <w:rPr>
                <w:b/>
                <w:bCs/>
                <w:color w:val="000000"/>
                <w:kern w:val="24"/>
                <w:sz w:val="24"/>
                <w:szCs w:val="24"/>
              </w:rPr>
              <w:t>Наименование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06EF29A4" w14:textId="77777777" w:rsidR="006A5BD9" w:rsidRPr="006A5BD9" w:rsidRDefault="006A5BD9" w:rsidP="006A5BD9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6A5BD9">
              <w:rPr>
                <w:b/>
                <w:bCs/>
                <w:color w:val="000000"/>
                <w:kern w:val="24"/>
                <w:sz w:val="24"/>
                <w:szCs w:val="24"/>
              </w:rPr>
              <w:t>ед. изм.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01D278F" w14:textId="77777777" w:rsidR="006A5BD9" w:rsidRPr="006A5BD9" w:rsidRDefault="006A5BD9" w:rsidP="006A5BD9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6A5BD9">
              <w:rPr>
                <w:b/>
                <w:bCs/>
                <w:color w:val="000000"/>
                <w:kern w:val="24"/>
                <w:sz w:val="24"/>
                <w:szCs w:val="24"/>
              </w:rPr>
              <w:t>31.12.2021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9836E85" w14:textId="77777777" w:rsidR="006A5BD9" w:rsidRPr="006A5BD9" w:rsidRDefault="006A5BD9" w:rsidP="006A5BD9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6A5BD9">
              <w:rPr>
                <w:b/>
                <w:bCs/>
                <w:color w:val="000000"/>
                <w:kern w:val="24"/>
                <w:sz w:val="24"/>
                <w:szCs w:val="24"/>
              </w:rPr>
              <w:t>01.07.2025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233A86D" w14:textId="77777777" w:rsidR="006A5BD9" w:rsidRPr="006A5BD9" w:rsidRDefault="006A5BD9" w:rsidP="006A5BD9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6A5BD9">
              <w:rPr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прирост</w:t>
            </w:r>
          </w:p>
        </w:tc>
      </w:tr>
      <w:tr w:rsidR="006A5BD9" w:rsidRPr="006A5BD9" w14:paraId="5ABC125B" w14:textId="77777777" w:rsidTr="006A5BD9">
        <w:trPr>
          <w:trHeight w:val="458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FEC6DFC" w14:textId="77777777" w:rsidR="006A5BD9" w:rsidRPr="006A5BD9" w:rsidRDefault="006A5BD9" w:rsidP="006A5BD9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6A5BD9">
              <w:rPr>
                <w:b/>
                <w:bCs/>
                <w:color w:val="000000"/>
                <w:kern w:val="24"/>
                <w:sz w:val="24"/>
                <w:szCs w:val="24"/>
              </w:rPr>
              <w:t>Протяженность сетей водоснабжения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0C4457A8" w14:textId="77777777" w:rsidR="006A5BD9" w:rsidRPr="006A5BD9" w:rsidRDefault="006A5BD9" w:rsidP="006A5BD9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6A5BD9">
              <w:rPr>
                <w:b/>
                <w:bCs/>
                <w:color w:val="000000"/>
                <w:kern w:val="24"/>
                <w:sz w:val="24"/>
                <w:szCs w:val="24"/>
              </w:rPr>
              <w:t>км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4E38C38" w14:textId="77777777" w:rsidR="006A5BD9" w:rsidRPr="006A5BD9" w:rsidRDefault="006A5BD9" w:rsidP="006A5BD9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6A5BD9">
              <w:rPr>
                <w:b/>
                <w:bCs/>
                <w:color w:val="000000"/>
                <w:kern w:val="24"/>
                <w:sz w:val="24"/>
                <w:szCs w:val="24"/>
              </w:rPr>
              <w:t>651,7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886FF10" w14:textId="77777777" w:rsidR="006A5BD9" w:rsidRPr="006A5BD9" w:rsidRDefault="006A5BD9" w:rsidP="006A5BD9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6A5BD9">
              <w:rPr>
                <w:b/>
                <w:bCs/>
                <w:color w:val="000000"/>
                <w:kern w:val="24"/>
                <w:sz w:val="24"/>
                <w:szCs w:val="24"/>
              </w:rPr>
              <w:t>656,5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0DF3BD91" w14:textId="77777777" w:rsidR="006A5BD9" w:rsidRPr="006A5BD9" w:rsidRDefault="006A5BD9" w:rsidP="006A5BD9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6A5BD9">
              <w:rPr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4,8</w:t>
            </w:r>
          </w:p>
        </w:tc>
      </w:tr>
      <w:tr w:rsidR="006A5BD9" w:rsidRPr="006A5BD9" w14:paraId="3460415F" w14:textId="77777777" w:rsidTr="006A5BD9">
        <w:trPr>
          <w:trHeight w:val="458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C190D1D" w14:textId="77777777" w:rsidR="006A5BD9" w:rsidRPr="006A5BD9" w:rsidRDefault="006A5BD9" w:rsidP="006A5BD9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6A5BD9">
              <w:rPr>
                <w:b/>
                <w:bCs/>
                <w:color w:val="000000"/>
                <w:kern w:val="24"/>
                <w:sz w:val="24"/>
                <w:szCs w:val="24"/>
              </w:rPr>
              <w:t>Протяженность сетей водоотведения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8190C7E" w14:textId="77777777" w:rsidR="006A5BD9" w:rsidRPr="006A5BD9" w:rsidRDefault="006A5BD9" w:rsidP="006A5BD9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6A5BD9">
              <w:rPr>
                <w:b/>
                <w:bCs/>
                <w:color w:val="000000"/>
                <w:kern w:val="24"/>
                <w:sz w:val="24"/>
                <w:szCs w:val="24"/>
              </w:rPr>
              <w:t>км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4011A76" w14:textId="77777777" w:rsidR="006A5BD9" w:rsidRPr="006A5BD9" w:rsidRDefault="006A5BD9" w:rsidP="006A5BD9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6A5BD9">
              <w:rPr>
                <w:b/>
                <w:bCs/>
                <w:color w:val="000000"/>
                <w:kern w:val="24"/>
                <w:sz w:val="24"/>
                <w:szCs w:val="24"/>
              </w:rPr>
              <w:t>482,1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960EECB" w14:textId="77777777" w:rsidR="006A5BD9" w:rsidRPr="006A5BD9" w:rsidRDefault="006A5BD9" w:rsidP="006A5BD9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6A5BD9">
              <w:rPr>
                <w:b/>
                <w:bCs/>
                <w:color w:val="000000"/>
                <w:kern w:val="24"/>
                <w:sz w:val="24"/>
                <w:szCs w:val="24"/>
              </w:rPr>
              <w:t>514,2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6B5B7FC" w14:textId="77777777" w:rsidR="006A5BD9" w:rsidRPr="006A5BD9" w:rsidRDefault="006A5BD9" w:rsidP="006A5BD9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6A5BD9">
              <w:rPr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32,1</w:t>
            </w:r>
          </w:p>
        </w:tc>
      </w:tr>
      <w:tr w:rsidR="006A5BD9" w:rsidRPr="006A5BD9" w14:paraId="013094A0" w14:textId="77777777" w:rsidTr="006A5BD9">
        <w:trPr>
          <w:trHeight w:val="786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BB8B90B" w14:textId="77777777" w:rsidR="006A5BD9" w:rsidRPr="006A5BD9" w:rsidRDefault="006A5BD9" w:rsidP="006A5BD9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6A5BD9">
              <w:rPr>
                <w:b/>
                <w:bCs/>
                <w:color w:val="000000"/>
                <w:kern w:val="24"/>
                <w:sz w:val="24"/>
                <w:szCs w:val="24"/>
              </w:rPr>
              <w:t>Канализационные насосные станции (автоматические)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89FCB8A" w14:textId="77777777" w:rsidR="006A5BD9" w:rsidRPr="006A5BD9" w:rsidRDefault="006A5BD9" w:rsidP="006A5BD9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6A5BD9">
              <w:rPr>
                <w:b/>
                <w:bCs/>
                <w:color w:val="000000"/>
                <w:kern w:val="24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5504062" w14:textId="77777777" w:rsidR="006A5BD9" w:rsidRPr="006A5BD9" w:rsidRDefault="006A5BD9" w:rsidP="006A5BD9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6A5BD9">
              <w:rPr>
                <w:b/>
                <w:bCs/>
                <w:color w:val="000000"/>
                <w:kern w:val="24"/>
                <w:sz w:val="24"/>
                <w:szCs w:val="24"/>
              </w:rPr>
              <w:t>27 (22)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2C29B82" w14:textId="77777777" w:rsidR="006A5BD9" w:rsidRPr="006A5BD9" w:rsidRDefault="006A5BD9" w:rsidP="006A5BD9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6A5BD9">
              <w:rPr>
                <w:b/>
                <w:bCs/>
                <w:color w:val="000000"/>
                <w:kern w:val="24"/>
                <w:sz w:val="24"/>
                <w:szCs w:val="24"/>
              </w:rPr>
              <w:t>30 (24)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ED4B500" w14:textId="77777777" w:rsidR="006A5BD9" w:rsidRPr="006A5BD9" w:rsidRDefault="006A5BD9" w:rsidP="006A5BD9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6A5BD9">
              <w:rPr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3</w:t>
            </w:r>
          </w:p>
        </w:tc>
      </w:tr>
      <w:tr w:rsidR="006A5BD9" w:rsidRPr="006A5BD9" w14:paraId="1DF85965" w14:textId="77777777" w:rsidTr="006A5BD9">
        <w:trPr>
          <w:trHeight w:val="524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FC26683" w14:textId="77777777" w:rsidR="006A5BD9" w:rsidRPr="006A5BD9" w:rsidRDefault="006A5BD9" w:rsidP="006A5BD9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6A5BD9">
              <w:rPr>
                <w:b/>
                <w:bCs/>
                <w:color w:val="000000"/>
                <w:kern w:val="24"/>
                <w:sz w:val="24"/>
                <w:szCs w:val="24"/>
              </w:rPr>
              <w:t xml:space="preserve">Подкачивающие насосные станции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FE385C3" w14:textId="77777777" w:rsidR="006A5BD9" w:rsidRPr="006A5BD9" w:rsidRDefault="006A5BD9" w:rsidP="006A5BD9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6A5BD9">
              <w:rPr>
                <w:b/>
                <w:bCs/>
                <w:color w:val="000000"/>
                <w:kern w:val="24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68F446E" w14:textId="77777777" w:rsidR="006A5BD9" w:rsidRPr="006A5BD9" w:rsidRDefault="006A5BD9" w:rsidP="006A5BD9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6A5BD9">
              <w:rPr>
                <w:b/>
                <w:bCs/>
                <w:color w:val="000000"/>
                <w:kern w:val="24"/>
                <w:sz w:val="24"/>
                <w:szCs w:val="24"/>
              </w:rPr>
              <w:t>9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14131CF" w14:textId="77777777" w:rsidR="006A5BD9" w:rsidRPr="006A5BD9" w:rsidRDefault="006A5BD9" w:rsidP="006A5BD9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6A5BD9">
              <w:rPr>
                <w:b/>
                <w:bCs/>
                <w:color w:val="000000"/>
                <w:kern w:val="24"/>
                <w:sz w:val="24"/>
                <w:szCs w:val="24"/>
              </w:rPr>
              <w:t>12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D20CA28" w14:textId="77777777" w:rsidR="006A5BD9" w:rsidRPr="006A5BD9" w:rsidRDefault="006A5BD9" w:rsidP="006A5BD9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6A5BD9">
              <w:rPr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3</w:t>
            </w:r>
          </w:p>
        </w:tc>
      </w:tr>
      <w:tr w:rsidR="006A5BD9" w:rsidRPr="006A5BD9" w14:paraId="23CDEE60" w14:textId="77777777" w:rsidTr="006A5BD9">
        <w:trPr>
          <w:trHeight w:val="261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B8A2AB7" w14:textId="77777777" w:rsidR="006A5BD9" w:rsidRPr="006A5BD9" w:rsidRDefault="006A5BD9" w:rsidP="006A5BD9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6A5BD9">
              <w:rPr>
                <w:b/>
                <w:bCs/>
                <w:color w:val="000000"/>
                <w:kern w:val="24"/>
                <w:sz w:val="24"/>
                <w:szCs w:val="24"/>
              </w:rPr>
              <w:t>Запорные арматуры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E95A311" w14:textId="77777777" w:rsidR="006A5BD9" w:rsidRPr="006A5BD9" w:rsidRDefault="006A5BD9" w:rsidP="006A5BD9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6A5BD9">
              <w:rPr>
                <w:b/>
                <w:bCs/>
                <w:color w:val="000000"/>
                <w:kern w:val="24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D9DB54B" w14:textId="77777777" w:rsidR="006A5BD9" w:rsidRPr="006A5BD9" w:rsidRDefault="006A5BD9" w:rsidP="006A5BD9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6A5BD9">
              <w:rPr>
                <w:b/>
                <w:bCs/>
                <w:color w:val="000000"/>
                <w:kern w:val="24"/>
                <w:sz w:val="24"/>
                <w:szCs w:val="24"/>
              </w:rPr>
              <w:t>5257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1640CA3A" w14:textId="77777777" w:rsidR="006A5BD9" w:rsidRPr="006A5BD9" w:rsidRDefault="006A5BD9" w:rsidP="006A5BD9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6A5BD9">
              <w:rPr>
                <w:b/>
                <w:bCs/>
                <w:color w:val="000000"/>
                <w:kern w:val="24"/>
                <w:sz w:val="24"/>
                <w:szCs w:val="24"/>
              </w:rPr>
              <w:t>5310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4E9ACD97" w14:textId="77777777" w:rsidR="006A5BD9" w:rsidRPr="006A5BD9" w:rsidRDefault="006A5BD9" w:rsidP="006A5BD9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6A5BD9">
              <w:rPr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53</w:t>
            </w:r>
          </w:p>
        </w:tc>
      </w:tr>
      <w:tr w:rsidR="006A5BD9" w:rsidRPr="006A5BD9" w14:paraId="51A929A9" w14:textId="77777777" w:rsidTr="006A5BD9">
        <w:trPr>
          <w:trHeight w:val="393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E3EAE85" w14:textId="77777777" w:rsidR="006A5BD9" w:rsidRPr="006A5BD9" w:rsidRDefault="006A5BD9" w:rsidP="006A5BD9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6A5BD9">
              <w:rPr>
                <w:b/>
                <w:bCs/>
                <w:color w:val="000000"/>
                <w:kern w:val="24"/>
                <w:sz w:val="24"/>
                <w:szCs w:val="24"/>
              </w:rPr>
              <w:t>Водопроводные колодцы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5B9EF65" w14:textId="77777777" w:rsidR="006A5BD9" w:rsidRPr="006A5BD9" w:rsidRDefault="006A5BD9" w:rsidP="006A5BD9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6A5BD9">
              <w:rPr>
                <w:b/>
                <w:bCs/>
                <w:color w:val="000000"/>
                <w:kern w:val="24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921CFAE" w14:textId="77777777" w:rsidR="006A5BD9" w:rsidRPr="006A5BD9" w:rsidRDefault="006A5BD9" w:rsidP="006A5BD9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6A5BD9">
              <w:rPr>
                <w:b/>
                <w:bCs/>
                <w:color w:val="000000"/>
                <w:kern w:val="24"/>
                <w:sz w:val="24"/>
                <w:szCs w:val="24"/>
              </w:rPr>
              <w:t>7 426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12925D1" w14:textId="77777777" w:rsidR="006A5BD9" w:rsidRPr="006A5BD9" w:rsidRDefault="006A5BD9" w:rsidP="006A5BD9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6A5BD9">
              <w:rPr>
                <w:b/>
                <w:bCs/>
                <w:color w:val="000000"/>
                <w:kern w:val="24"/>
                <w:sz w:val="24"/>
                <w:szCs w:val="24"/>
              </w:rPr>
              <w:t>7 471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029CBA71" w14:textId="77777777" w:rsidR="006A5BD9" w:rsidRPr="006A5BD9" w:rsidRDefault="006A5BD9" w:rsidP="006A5BD9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6A5BD9">
              <w:rPr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45</w:t>
            </w:r>
          </w:p>
        </w:tc>
      </w:tr>
      <w:tr w:rsidR="006A5BD9" w:rsidRPr="006A5BD9" w14:paraId="3A4B4951" w14:textId="77777777" w:rsidTr="006A5BD9">
        <w:trPr>
          <w:trHeight w:val="393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1B02378" w14:textId="77777777" w:rsidR="006A5BD9" w:rsidRPr="006A5BD9" w:rsidRDefault="006A5BD9" w:rsidP="006A5BD9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6A5BD9">
              <w:rPr>
                <w:b/>
                <w:bCs/>
                <w:color w:val="000000"/>
                <w:kern w:val="24"/>
                <w:sz w:val="24"/>
                <w:szCs w:val="24"/>
              </w:rPr>
              <w:t xml:space="preserve">Канализационные колодцы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3D4D92BA" w14:textId="77777777" w:rsidR="006A5BD9" w:rsidRPr="006A5BD9" w:rsidRDefault="006A5BD9" w:rsidP="006A5BD9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6A5BD9">
              <w:rPr>
                <w:b/>
                <w:bCs/>
                <w:color w:val="000000"/>
                <w:kern w:val="24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6402C521" w14:textId="77777777" w:rsidR="006A5BD9" w:rsidRPr="006A5BD9" w:rsidRDefault="006A5BD9" w:rsidP="006A5BD9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6A5BD9">
              <w:rPr>
                <w:b/>
                <w:bCs/>
                <w:color w:val="000000"/>
                <w:kern w:val="24"/>
                <w:sz w:val="24"/>
                <w:szCs w:val="24"/>
              </w:rPr>
              <w:t>14 400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595181D7" w14:textId="77777777" w:rsidR="006A5BD9" w:rsidRPr="006A5BD9" w:rsidRDefault="006A5BD9" w:rsidP="006A5BD9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6A5BD9">
              <w:rPr>
                <w:b/>
                <w:bCs/>
                <w:color w:val="000000"/>
                <w:kern w:val="24"/>
                <w:sz w:val="24"/>
                <w:szCs w:val="24"/>
              </w:rPr>
              <w:t>14 581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26EF02CD" w14:textId="77777777" w:rsidR="006A5BD9" w:rsidRPr="006A5BD9" w:rsidRDefault="006A5BD9" w:rsidP="006A5BD9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6A5BD9">
              <w:rPr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181</w:t>
            </w:r>
          </w:p>
        </w:tc>
      </w:tr>
    </w:tbl>
    <w:p w14:paraId="553D5F21" w14:textId="37A6A360" w:rsidR="007626CF" w:rsidRDefault="007626CF" w:rsidP="001F4322">
      <w:pPr>
        <w:pStyle w:val="a3"/>
        <w:ind w:firstLine="576"/>
        <w:jc w:val="both"/>
        <w:rPr>
          <w:szCs w:val="24"/>
        </w:rPr>
      </w:pPr>
    </w:p>
    <w:p w14:paraId="0ED67E82" w14:textId="77777777" w:rsidR="006A5BD9" w:rsidRPr="00747BE4" w:rsidRDefault="006A5BD9" w:rsidP="001F4322">
      <w:pPr>
        <w:pStyle w:val="a3"/>
        <w:ind w:firstLine="576"/>
        <w:jc w:val="both"/>
        <w:rPr>
          <w:szCs w:val="24"/>
        </w:rPr>
      </w:pPr>
    </w:p>
    <w:p w14:paraId="1965C649" w14:textId="77777777" w:rsidR="00F15FA1" w:rsidRDefault="00F15FA1" w:rsidP="00E40A33">
      <w:pPr>
        <w:pStyle w:val="a3"/>
        <w:ind w:firstLine="576"/>
        <w:jc w:val="both"/>
        <w:rPr>
          <w:b/>
          <w:szCs w:val="24"/>
        </w:rPr>
      </w:pPr>
      <w:r w:rsidRPr="008F3D7B">
        <w:rPr>
          <w:b/>
          <w:szCs w:val="24"/>
        </w:rPr>
        <w:t>Слайд 2</w:t>
      </w:r>
    </w:p>
    <w:p w14:paraId="7074A15A" w14:textId="77777777" w:rsidR="008F3D7B" w:rsidRPr="008F3D7B" w:rsidRDefault="00700713" w:rsidP="00E40A33">
      <w:pPr>
        <w:pStyle w:val="a3"/>
        <w:ind w:firstLine="576"/>
        <w:jc w:val="both"/>
        <w:rPr>
          <w:b/>
          <w:szCs w:val="24"/>
        </w:rPr>
      </w:pPr>
      <w:r>
        <w:rPr>
          <w:b/>
          <w:szCs w:val="24"/>
        </w:rPr>
        <w:t xml:space="preserve">Тарифы </w:t>
      </w:r>
    </w:p>
    <w:p w14:paraId="67C83CBF" w14:textId="27B07857" w:rsidR="003B1E20" w:rsidRPr="00747BE4" w:rsidRDefault="001D3913" w:rsidP="00E40A33">
      <w:pPr>
        <w:pStyle w:val="a3"/>
        <w:ind w:firstLine="576"/>
        <w:jc w:val="both"/>
        <w:rPr>
          <w:szCs w:val="24"/>
        </w:rPr>
      </w:pPr>
      <w:r>
        <w:rPr>
          <w:szCs w:val="24"/>
        </w:rPr>
        <w:t xml:space="preserve">Со </w:t>
      </w:r>
      <w:r w:rsidR="00AD27FF">
        <w:rPr>
          <w:szCs w:val="24"/>
        </w:rPr>
        <w:t>1</w:t>
      </w:r>
      <w:r>
        <w:rPr>
          <w:szCs w:val="24"/>
        </w:rPr>
        <w:t xml:space="preserve"> марта 202</w:t>
      </w:r>
      <w:r w:rsidR="00AD27FF">
        <w:rPr>
          <w:szCs w:val="24"/>
        </w:rPr>
        <w:t>5</w:t>
      </w:r>
      <w:r>
        <w:rPr>
          <w:szCs w:val="24"/>
        </w:rPr>
        <w:t xml:space="preserve"> года п</w:t>
      </w:r>
      <w:r w:rsidR="00BB7E0C" w:rsidRPr="00747BE4">
        <w:rPr>
          <w:szCs w:val="24"/>
        </w:rPr>
        <w:t>о водоснабжению применя</w:t>
      </w:r>
      <w:r w:rsidR="00AD27FF">
        <w:rPr>
          <w:szCs w:val="24"/>
        </w:rPr>
        <w:t>ются</w:t>
      </w:r>
      <w:r w:rsidR="00BB7E0C" w:rsidRPr="00747BE4">
        <w:rPr>
          <w:szCs w:val="24"/>
        </w:rPr>
        <w:t xml:space="preserve"> тариф</w:t>
      </w:r>
      <w:r w:rsidR="00943EAA">
        <w:rPr>
          <w:szCs w:val="24"/>
        </w:rPr>
        <w:t xml:space="preserve">ы </w:t>
      </w:r>
      <w:r w:rsidR="001E58CD" w:rsidRPr="001E58CD">
        <w:rPr>
          <w:szCs w:val="24"/>
        </w:rPr>
        <w:t>225,29</w:t>
      </w:r>
      <w:r w:rsidR="001E58CD">
        <w:rPr>
          <w:szCs w:val="24"/>
        </w:rPr>
        <w:t xml:space="preserve"> </w:t>
      </w:r>
      <w:r>
        <w:rPr>
          <w:szCs w:val="24"/>
        </w:rPr>
        <w:t xml:space="preserve">тенге/м3, в том числе по населению </w:t>
      </w:r>
      <w:r w:rsidR="001E58CD" w:rsidRPr="001E58CD">
        <w:rPr>
          <w:szCs w:val="24"/>
        </w:rPr>
        <w:t>101,90</w:t>
      </w:r>
      <w:r w:rsidR="001E58CD">
        <w:rPr>
          <w:szCs w:val="24"/>
        </w:rPr>
        <w:t xml:space="preserve"> </w:t>
      </w:r>
      <w:r>
        <w:rPr>
          <w:szCs w:val="24"/>
        </w:rPr>
        <w:t>тенге/м3 и п</w:t>
      </w:r>
      <w:r w:rsidR="00BB7E0C" w:rsidRPr="00747BE4">
        <w:rPr>
          <w:szCs w:val="24"/>
        </w:rPr>
        <w:t xml:space="preserve">о </w:t>
      </w:r>
      <w:r w:rsidR="00943EAA" w:rsidRPr="00747BE4">
        <w:rPr>
          <w:szCs w:val="24"/>
        </w:rPr>
        <w:t xml:space="preserve">водоотведению </w:t>
      </w:r>
      <w:r w:rsidR="001E58CD" w:rsidRPr="001E58CD">
        <w:rPr>
          <w:szCs w:val="24"/>
        </w:rPr>
        <w:t>применяются</w:t>
      </w:r>
      <w:r w:rsidR="003B1E20" w:rsidRPr="00747BE4">
        <w:rPr>
          <w:szCs w:val="24"/>
        </w:rPr>
        <w:t xml:space="preserve"> тариф</w:t>
      </w:r>
      <w:r w:rsidR="00943EAA">
        <w:rPr>
          <w:szCs w:val="24"/>
        </w:rPr>
        <w:t xml:space="preserve">ы </w:t>
      </w:r>
      <w:r w:rsidR="001E58CD" w:rsidRPr="001E58CD">
        <w:rPr>
          <w:szCs w:val="24"/>
        </w:rPr>
        <w:t xml:space="preserve">180,78 </w:t>
      </w:r>
      <w:r>
        <w:rPr>
          <w:szCs w:val="24"/>
        </w:rPr>
        <w:t>тенге</w:t>
      </w:r>
      <w:r w:rsidR="00955138">
        <w:rPr>
          <w:szCs w:val="24"/>
        </w:rPr>
        <w:t>/</w:t>
      </w:r>
      <w:r>
        <w:rPr>
          <w:szCs w:val="24"/>
        </w:rPr>
        <w:t>м3</w:t>
      </w:r>
      <w:r w:rsidR="00BB7E0C" w:rsidRPr="00747BE4">
        <w:rPr>
          <w:szCs w:val="24"/>
        </w:rPr>
        <w:t xml:space="preserve"> в том числе по населению</w:t>
      </w:r>
      <w:r>
        <w:rPr>
          <w:szCs w:val="24"/>
        </w:rPr>
        <w:t xml:space="preserve"> </w:t>
      </w:r>
      <w:r w:rsidR="001E58CD" w:rsidRPr="001E58CD">
        <w:rPr>
          <w:szCs w:val="24"/>
        </w:rPr>
        <w:t xml:space="preserve">98,44 </w:t>
      </w:r>
      <w:r>
        <w:rPr>
          <w:szCs w:val="24"/>
        </w:rPr>
        <w:t>тенге/м3</w:t>
      </w:r>
      <w:r w:rsidR="003B1E20" w:rsidRPr="00747BE4">
        <w:rPr>
          <w:szCs w:val="24"/>
        </w:rPr>
        <w:t>.</w:t>
      </w:r>
      <w:r w:rsidR="00943EAA">
        <w:rPr>
          <w:szCs w:val="24"/>
        </w:rPr>
        <w:t xml:space="preserve"> </w:t>
      </w:r>
      <w:r w:rsidR="008604AC">
        <w:rPr>
          <w:szCs w:val="24"/>
        </w:rPr>
        <w:t xml:space="preserve">Тарифы </w:t>
      </w:r>
      <w:r w:rsidR="0011744E">
        <w:rPr>
          <w:szCs w:val="24"/>
        </w:rPr>
        <w:t xml:space="preserve">в целом </w:t>
      </w:r>
      <w:r w:rsidR="008604AC">
        <w:rPr>
          <w:szCs w:val="24"/>
        </w:rPr>
        <w:t>складываются на основании утвержденных инвестиционных программ и утвержденных цен на электроэнергию</w:t>
      </w:r>
      <w:r w:rsidR="0011744E">
        <w:rPr>
          <w:szCs w:val="24"/>
        </w:rPr>
        <w:t xml:space="preserve">, налоговых ставок. </w:t>
      </w:r>
      <w:r w:rsidR="004308B7">
        <w:rPr>
          <w:szCs w:val="24"/>
        </w:rPr>
        <w:t>Внедрены дифференцированные тарифы по населению.</w:t>
      </w:r>
    </w:p>
    <w:p w14:paraId="7676C5D8" w14:textId="77777777" w:rsidR="00B57CE0" w:rsidRDefault="00B57CE0" w:rsidP="00E40A33">
      <w:pPr>
        <w:pStyle w:val="a3"/>
        <w:ind w:firstLine="576"/>
        <w:jc w:val="both"/>
        <w:rPr>
          <w:b/>
          <w:szCs w:val="24"/>
        </w:rPr>
      </w:pPr>
    </w:p>
    <w:p w14:paraId="07CF6706" w14:textId="5F3E5CB0" w:rsidR="008F3D7B" w:rsidRDefault="008F3D7B" w:rsidP="00E40A33">
      <w:pPr>
        <w:pStyle w:val="a3"/>
        <w:ind w:firstLine="576"/>
        <w:jc w:val="both"/>
        <w:rPr>
          <w:b/>
          <w:szCs w:val="24"/>
        </w:rPr>
      </w:pPr>
      <w:r>
        <w:rPr>
          <w:b/>
          <w:szCs w:val="24"/>
        </w:rPr>
        <w:lastRenderedPageBreak/>
        <w:t>Слайд 3</w:t>
      </w:r>
    </w:p>
    <w:p w14:paraId="7C1606F6" w14:textId="77777777" w:rsidR="007F07B9" w:rsidRDefault="007F07B9" w:rsidP="00F91F12">
      <w:pPr>
        <w:pStyle w:val="a3"/>
        <w:ind w:firstLine="576"/>
        <w:jc w:val="both"/>
        <w:rPr>
          <w:b/>
          <w:szCs w:val="24"/>
        </w:rPr>
      </w:pPr>
    </w:p>
    <w:p w14:paraId="24B65DFF" w14:textId="549BC22E" w:rsidR="008F3D7B" w:rsidRDefault="008F617C" w:rsidP="002C0481">
      <w:pPr>
        <w:pStyle w:val="3"/>
        <w:ind w:firstLine="567"/>
        <w:rPr>
          <w:b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71D1109E" wp14:editId="31859055">
            <wp:extent cx="5569585" cy="3490174"/>
            <wp:effectExtent l="0" t="0" r="12065" b="1524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E3BA43BB-603B-45D0-9F01-7246A74F8AF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DF84564" w14:textId="77777777" w:rsidR="00390E42" w:rsidRDefault="00390E42" w:rsidP="009877F9">
      <w:pPr>
        <w:ind w:firstLine="576"/>
        <w:jc w:val="both"/>
        <w:rPr>
          <w:color w:val="000000" w:themeColor="text1"/>
          <w:sz w:val="24"/>
          <w:szCs w:val="24"/>
        </w:rPr>
      </w:pPr>
    </w:p>
    <w:p w14:paraId="01139BAF" w14:textId="21741938" w:rsidR="00834081" w:rsidRDefault="00834081" w:rsidP="009877F9">
      <w:pPr>
        <w:ind w:firstLine="57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Структура тарифа состоит из следующих затрат:</w:t>
      </w:r>
    </w:p>
    <w:p w14:paraId="0340BB6F" w14:textId="2B25C101" w:rsidR="009877F9" w:rsidRPr="00466B99" w:rsidRDefault="00834081" w:rsidP="009877F9">
      <w:pPr>
        <w:ind w:firstLine="57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Оплата труда -31%, электроэнергия -12</w:t>
      </w:r>
      <w:r w:rsidR="00136068">
        <w:rPr>
          <w:color w:val="000000" w:themeColor="text1"/>
          <w:sz w:val="24"/>
          <w:szCs w:val="24"/>
        </w:rPr>
        <w:t>%, налоги</w:t>
      </w:r>
      <w:r>
        <w:rPr>
          <w:color w:val="000000" w:themeColor="text1"/>
          <w:sz w:val="24"/>
          <w:szCs w:val="24"/>
        </w:rPr>
        <w:t xml:space="preserve"> и платежи в бюджет 10%, амортизация (инвестиционная деятельность)- 23</w:t>
      </w:r>
      <w:r w:rsidR="00136068">
        <w:rPr>
          <w:color w:val="000000" w:themeColor="text1"/>
          <w:sz w:val="24"/>
          <w:szCs w:val="24"/>
        </w:rPr>
        <w:t xml:space="preserve">%, </w:t>
      </w:r>
      <w:r w:rsidR="00136068" w:rsidRPr="00466B99">
        <w:rPr>
          <w:color w:val="000000" w:themeColor="text1"/>
          <w:sz w:val="24"/>
          <w:szCs w:val="24"/>
        </w:rPr>
        <w:t>погашение</w:t>
      </w:r>
      <w:r w:rsidR="00466B99" w:rsidRPr="00466B99">
        <w:rPr>
          <w:color w:val="000000" w:themeColor="text1"/>
          <w:sz w:val="24"/>
          <w:szCs w:val="24"/>
        </w:rPr>
        <w:t xml:space="preserve"> займов</w:t>
      </w:r>
      <w:r w:rsidR="00466B99">
        <w:rPr>
          <w:color w:val="000000" w:themeColor="text1"/>
          <w:sz w:val="24"/>
          <w:szCs w:val="24"/>
        </w:rPr>
        <w:t xml:space="preserve"> и проценты по ним</w:t>
      </w:r>
      <w:r>
        <w:rPr>
          <w:color w:val="000000" w:themeColor="text1"/>
          <w:sz w:val="24"/>
          <w:szCs w:val="24"/>
        </w:rPr>
        <w:t>-10%, ремонт -4%, остальные затраты в пределах 2%</w:t>
      </w:r>
      <w:r w:rsidR="00DE2C80">
        <w:rPr>
          <w:color w:val="000000" w:themeColor="text1"/>
          <w:sz w:val="24"/>
          <w:szCs w:val="24"/>
        </w:rPr>
        <w:t xml:space="preserve"> по каждому виду затрат</w:t>
      </w:r>
      <w:r w:rsidR="009877F9" w:rsidRPr="00466B99">
        <w:rPr>
          <w:color w:val="000000" w:themeColor="text1"/>
          <w:sz w:val="24"/>
          <w:szCs w:val="24"/>
        </w:rPr>
        <w:t>.</w:t>
      </w:r>
    </w:p>
    <w:p w14:paraId="1C7DCED2" w14:textId="77777777" w:rsidR="00390E42" w:rsidRDefault="00390E42" w:rsidP="00136068">
      <w:pPr>
        <w:pStyle w:val="3"/>
        <w:ind w:firstLine="567"/>
        <w:rPr>
          <w:b/>
          <w:color w:val="000000" w:themeColor="text1"/>
          <w:sz w:val="24"/>
          <w:szCs w:val="24"/>
        </w:rPr>
      </w:pPr>
    </w:p>
    <w:p w14:paraId="299AAF96" w14:textId="39736F33" w:rsidR="00136068" w:rsidRDefault="00136068" w:rsidP="00136068">
      <w:pPr>
        <w:pStyle w:val="3"/>
        <w:ind w:firstLine="567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Слайд 4.</w:t>
      </w:r>
    </w:p>
    <w:p w14:paraId="5504F051" w14:textId="0421CD1E" w:rsidR="00136068" w:rsidRPr="00136068" w:rsidRDefault="00136068" w:rsidP="00136068">
      <w:pPr>
        <w:pStyle w:val="3"/>
        <w:ind w:firstLine="567"/>
        <w:rPr>
          <w:bCs/>
          <w:color w:val="000000" w:themeColor="text1"/>
          <w:sz w:val="24"/>
          <w:szCs w:val="24"/>
        </w:rPr>
      </w:pPr>
      <w:r w:rsidRPr="00136068">
        <w:rPr>
          <w:bCs/>
          <w:color w:val="000000" w:themeColor="text1"/>
          <w:sz w:val="24"/>
          <w:szCs w:val="24"/>
        </w:rPr>
        <w:t xml:space="preserve">Темпы </w:t>
      </w:r>
      <w:r w:rsidR="00EF753A">
        <w:rPr>
          <w:bCs/>
          <w:color w:val="000000" w:themeColor="text1"/>
          <w:sz w:val="24"/>
          <w:szCs w:val="24"/>
        </w:rPr>
        <w:t xml:space="preserve">освоения доходов пропорционально полугодовому плану. На 2025 год утверждено 3,7 млрд. тенге, освоено 2 млрд. тенге. Это составляет 54% к годовому плану. </w:t>
      </w:r>
      <w:r w:rsidR="006E6BE7">
        <w:rPr>
          <w:bCs/>
          <w:color w:val="000000" w:themeColor="text1"/>
          <w:sz w:val="24"/>
          <w:szCs w:val="24"/>
        </w:rPr>
        <w:t>Пр</w:t>
      </w:r>
      <w:r w:rsidR="007B5AE4">
        <w:rPr>
          <w:bCs/>
          <w:color w:val="000000" w:themeColor="text1"/>
          <w:sz w:val="24"/>
          <w:szCs w:val="24"/>
        </w:rPr>
        <w:t xml:space="preserve">евышение 4% </w:t>
      </w:r>
      <w:r w:rsidR="006E6BE7">
        <w:rPr>
          <w:bCs/>
          <w:color w:val="000000" w:themeColor="text1"/>
          <w:sz w:val="24"/>
          <w:szCs w:val="24"/>
        </w:rPr>
        <w:t>за счет ввода дифференцированных тарифов по населению</w:t>
      </w:r>
      <w:r w:rsidR="007B5AE4">
        <w:rPr>
          <w:bCs/>
          <w:color w:val="000000" w:themeColor="text1"/>
          <w:sz w:val="24"/>
          <w:szCs w:val="24"/>
        </w:rPr>
        <w:t>. Средства направляются на расширение инвестиционной программы.</w:t>
      </w:r>
      <w:r w:rsidR="006E6BE7">
        <w:rPr>
          <w:bCs/>
          <w:color w:val="000000" w:themeColor="text1"/>
          <w:sz w:val="24"/>
          <w:szCs w:val="24"/>
        </w:rPr>
        <w:t xml:space="preserve"> </w:t>
      </w:r>
      <w:r w:rsidR="00EF753A">
        <w:rPr>
          <w:bCs/>
          <w:color w:val="000000" w:themeColor="text1"/>
          <w:sz w:val="24"/>
          <w:szCs w:val="24"/>
        </w:rPr>
        <w:t>Темпы освоения затрат также в пределах утвержденных, порядка 45% к годовой сумме. Не значительное отставание в связи с сезонностью работ, большая часть освоения ремонтных проходит в</w:t>
      </w:r>
      <w:r w:rsidR="0037694D">
        <w:rPr>
          <w:bCs/>
          <w:color w:val="000000" w:themeColor="text1"/>
          <w:sz w:val="24"/>
          <w:szCs w:val="24"/>
        </w:rPr>
        <w:t xml:space="preserve"> третьем квартале</w:t>
      </w:r>
      <w:r w:rsidR="00EF753A">
        <w:rPr>
          <w:bCs/>
          <w:color w:val="000000" w:themeColor="text1"/>
          <w:sz w:val="24"/>
          <w:szCs w:val="24"/>
        </w:rPr>
        <w:t>.</w:t>
      </w:r>
      <w:r w:rsidR="00ED6FD4">
        <w:rPr>
          <w:bCs/>
          <w:color w:val="000000" w:themeColor="text1"/>
          <w:sz w:val="24"/>
          <w:szCs w:val="24"/>
        </w:rPr>
        <w:t xml:space="preserve"> Расходы по отоплению и электроэнергии возрастают в зимний период</w:t>
      </w:r>
      <w:r w:rsidR="007A3358">
        <w:rPr>
          <w:bCs/>
          <w:color w:val="000000" w:themeColor="text1"/>
          <w:sz w:val="24"/>
          <w:szCs w:val="24"/>
        </w:rPr>
        <w:t>,</w:t>
      </w:r>
      <w:r w:rsidR="00ED6FD4">
        <w:rPr>
          <w:bCs/>
          <w:color w:val="000000" w:themeColor="text1"/>
          <w:sz w:val="24"/>
          <w:szCs w:val="24"/>
        </w:rPr>
        <w:t xml:space="preserve"> в 4 квартале.</w:t>
      </w:r>
    </w:p>
    <w:p w14:paraId="656342DA" w14:textId="573541FB" w:rsidR="009877F9" w:rsidRDefault="009877F9" w:rsidP="009877F9">
      <w:pPr>
        <w:ind w:firstLine="576"/>
        <w:jc w:val="both"/>
        <w:rPr>
          <w:color w:val="000000" w:themeColor="text1"/>
          <w:sz w:val="24"/>
          <w:szCs w:val="24"/>
        </w:rPr>
      </w:pPr>
      <w:r w:rsidRPr="00747BE4">
        <w:rPr>
          <w:color w:val="000000" w:themeColor="text1"/>
          <w:sz w:val="24"/>
          <w:szCs w:val="24"/>
        </w:rPr>
        <w:t xml:space="preserve">В период предельных тарифов 2017-2021 года </w:t>
      </w:r>
      <w:r w:rsidR="00FA5CA7" w:rsidRPr="00747BE4">
        <w:rPr>
          <w:color w:val="000000" w:themeColor="text1"/>
          <w:sz w:val="24"/>
          <w:szCs w:val="24"/>
        </w:rPr>
        <w:t>и</w:t>
      </w:r>
      <w:r w:rsidRPr="00747BE4">
        <w:rPr>
          <w:color w:val="000000" w:themeColor="text1"/>
          <w:sz w:val="24"/>
          <w:szCs w:val="24"/>
        </w:rPr>
        <w:t xml:space="preserve">нвестиционная программа осуществлялась кроме амортизационных отчислений и за счет кредитных средств Европейского Банка Реконструкции и Развития на сумму </w:t>
      </w:r>
      <w:r w:rsidR="003A7217" w:rsidRPr="00747BE4">
        <w:rPr>
          <w:color w:val="000000" w:themeColor="text1"/>
          <w:sz w:val="24"/>
          <w:szCs w:val="24"/>
        </w:rPr>
        <w:t>1,8 млрд тенге</w:t>
      </w:r>
      <w:r w:rsidRPr="00747BE4">
        <w:rPr>
          <w:color w:val="000000" w:themeColor="text1"/>
          <w:sz w:val="24"/>
          <w:szCs w:val="24"/>
        </w:rPr>
        <w:t>; программы «</w:t>
      </w:r>
      <w:proofErr w:type="spellStart"/>
      <w:r w:rsidRPr="00747BE4">
        <w:rPr>
          <w:color w:val="000000" w:themeColor="text1"/>
          <w:sz w:val="24"/>
          <w:szCs w:val="24"/>
        </w:rPr>
        <w:t>Нурлы</w:t>
      </w:r>
      <w:proofErr w:type="spellEnd"/>
      <w:r w:rsidRPr="00747BE4">
        <w:rPr>
          <w:color w:val="000000" w:themeColor="text1"/>
          <w:sz w:val="24"/>
          <w:szCs w:val="24"/>
        </w:rPr>
        <w:t xml:space="preserve"> </w:t>
      </w:r>
      <w:proofErr w:type="spellStart"/>
      <w:r w:rsidRPr="00747BE4">
        <w:rPr>
          <w:color w:val="000000" w:themeColor="text1"/>
          <w:sz w:val="24"/>
          <w:szCs w:val="24"/>
        </w:rPr>
        <w:t>Жол</w:t>
      </w:r>
      <w:proofErr w:type="spellEnd"/>
      <w:r w:rsidRPr="00747BE4">
        <w:rPr>
          <w:color w:val="000000" w:themeColor="text1"/>
          <w:sz w:val="24"/>
          <w:szCs w:val="24"/>
        </w:rPr>
        <w:t xml:space="preserve">» на сумму </w:t>
      </w:r>
      <w:r w:rsidR="003A7217" w:rsidRPr="00747BE4">
        <w:rPr>
          <w:color w:val="000000" w:themeColor="text1"/>
          <w:sz w:val="24"/>
          <w:szCs w:val="24"/>
        </w:rPr>
        <w:t>3,7 млрд. тенге</w:t>
      </w:r>
      <w:r w:rsidR="000E6496">
        <w:rPr>
          <w:color w:val="000000" w:themeColor="text1"/>
          <w:sz w:val="24"/>
          <w:szCs w:val="24"/>
        </w:rPr>
        <w:t>.</w:t>
      </w:r>
      <w:r w:rsidR="006A2FA8" w:rsidRPr="00747BE4">
        <w:rPr>
          <w:color w:val="000000" w:themeColor="text1"/>
          <w:sz w:val="24"/>
          <w:szCs w:val="24"/>
        </w:rPr>
        <w:t xml:space="preserve"> </w:t>
      </w:r>
      <w:r w:rsidR="00627027">
        <w:rPr>
          <w:color w:val="000000" w:themeColor="text1"/>
          <w:sz w:val="24"/>
          <w:szCs w:val="24"/>
        </w:rPr>
        <w:t xml:space="preserve">В первом полугодии произведено погашение займа по программе ЕБРР. Во втором полугодии планируется погашение займа по программе </w:t>
      </w:r>
      <w:proofErr w:type="spellStart"/>
      <w:r w:rsidR="00627027">
        <w:rPr>
          <w:color w:val="000000" w:themeColor="text1"/>
          <w:sz w:val="24"/>
          <w:szCs w:val="24"/>
        </w:rPr>
        <w:t>Нурлы</w:t>
      </w:r>
      <w:proofErr w:type="spellEnd"/>
      <w:r w:rsidR="00627027">
        <w:rPr>
          <w:color w:val="000000" w:themeColor="text1"/>
          <w:sz w:val="24"/>
          <w:szCs w:val="24"/>
        </w:rPr>
        <w:t xml:space="preserve"> </w:t>
      </w:r>
      <w:proofErr w:type="spellStart"/>
      <w:r w:rsidR="00627027">
        <w:rPr>
          <w:color w:val="000000" w:themeColor="text1"/>
          <w:sz w:val="24"/>
          <w:szCs w:val="24"/>
        </w:rPr>
        <w:t>Жол</w:t>
      </w:r>
      <w:proofErr w:type="spellEnd"/>
      <w:r w:rsidR="00627027">
        <w:rPr>
          <w:color w:val="000000" w:themeColor="text1"/>
          <w:sz w:val="24"/>
          <w:szCs w:val="24"/>
        </w:rPr>
        <w:t>.</w:t>
      </w:r>
      <w:r w:rsidR="0037694D">
        <w:rPr>
          <w:color w:val="000000" w:themeColor="text1"/>
          <w:sz w:val="24"/>
          <w:szCs w:val="24"/>
        </w:rPr>
        <w:t xml:space="preserve"> </w:t>
      </w:r>
    </w:p>
    <w:p w14:paraId="3A0FDCF7" w14:textId="77777777" w:rsidR="00967C77" w:rsidRDefault="00967C77" w:rsidP="00967C77">
      <w:pPr>
        <w:pStyle w:val="a5"/>
        <w:ind w:firstLine="552"/>
        <w:rPr>
          <w:szCs w:val="24"/>
        </w:rPr>
      </w:pPr>
      <w:r>
        <w:rPr>
          <w:szCs w:val="24"/>
        </w:rPr>
        <w:t xml:space="preserve">Предусмотренные объемы реализации для потребителей в тарифных сметах освоены в пределах 50% от общего годового объема: в водоснабжении принято </w:t>
      </w:r>
      <w:r w:rsidRPr="000327CD">
        <w:rPr>
          <w:szCs w:val="24"/>
        </w:rPr>
        <w:t>16 658,51</w:t>
      </w:r>
      <w:r>
        <w:rPr>
          <w:szCs w:val="24"/>
        </w:rPr>
        <w:t xml:space="preserve"> тыс. куб м на 12 месяцев, исполнено 8225 тыс. куб м; в водоотведении принято 14 276,8 тыс. куб м на 12 месяцев, исполнено 7167 тыс. куб м. Что соответствует полугодовому плану.</w:t>
      </w:r>
    </w:p>
    <w:p w14:paraId="0D9CB232" w14:textId="77777777" w:rsidR="00967C77" w:rsidRPr="00C92BB6" w:rsidRDefault="00967C77" w:rsidP="00967C77">
      <w:pPr>
        <w:pStyle w:val="a3"/>
        <w:ind w:firstLine="576"/>
        <w:jc w:val="both"/>
        <w:rPr>
          <w:szCs w:val="24"/>
        </w:rPr>
      </w:pPr>
      <w:r>
        <w:rPr>
          <w:szCs w:val="24"/>
        </w:rPr>
        <w:t>Доля потребляемых объемов населения порядка 70%, для которых применяются тарифы на 50% ниже себестоимости.</w:t>
      </w:r>
    </w:p>
    <w:p w14:paraId="00E00CE1" w14:textId="55E90126" w:rsidR="003925F9" w:rsidRPr="00747BE4" w:rsidRDefault="003925F9" w:rsidP="003925F9">
      <w:pPr>
        <w:pStyle w:val="3"/>
        <w:ind w:firstLine="567"/>
        <w:rPr>
          <w:color w:val="000000" w:themeColor="text1"/>
          <w:sz w:val="24"/>
          <w:szCs w:val="24"/>
        </w:rPr>
      </w:pPr>
      <w:r w:rsidRPr="00747BE4">
        <w:rPr>
          <w:b/>
          <w:color w:val="000000" w:themeColor="text1"/>
          <w:sz w:val="24"/>
          <w:szCs w:val="24"/>
        </w:rPr>
        <w:t>Заработная плата и численность</w:t>
      </w:r>
      <w:r w:rsidRPr="00747BE4">
        <w:rPr>
          <w:color w:val="000000" w:themeColor="text1"/>
          <w:sz w:val="24"/>
          <w:szCs w:val="24"/>
        </w:rPr>
        <w:t>. Расчеты численности производятся согласно норматив</w:t>
      </w:r>
      <w:r w:rsidR="000716A2">
        <w:rPr>
          <w:color w:val="000000" w:themeColor="text1"/>
          <w:sz w:val="24"/>
          <w:szCs w:val="24"/>
        </w:rPr>
        <w:t>ам</w:t>
      </w:r>
      <w:r w:rsidRPr="00747BE4">
        <w:rPr>
          <w:color w:val="000000" w:themeColor="text1"/>
          <w:sz w:val="24"/>
          <w:szCs w:val="24"/>
        </w:rPr>
        <w:t>, утвержденны</w:t>
      </w:r>
      <w:r w:rsidR="000716A2">
        <w:rPr>
          <w:color w:val="000000" w:themeColor="text1"/>
          <w:sz w:val="24"/>
          <w:szCs w:val="24"/>
        </w:rPr>
        <w:t>м</w:t>
      </w:r>
      <w:r w:rsidRPr="00747BE4">
        <w:rPr>
          <w:color w:val="000000" w:themeColor="text1"/>
          <w:sz w:val="24"/>
          <w:szCs w:val="24"/>
        </w:rPr>
        <w:t xml:space="preserve"> приказом Ассоциации предприятий по водоснабжению и водоотведению РК «Казахстан Су </w:t>
      </w:r>
      <w:proofErr w:type="spellStart"/>
      <w:r w:rsidRPr="00747BE4">
        <w:rPr>
          <w:color w:val="000000" w:themeColor="text1"/>
          <w:sz w:val="24"/>
          <w:szCs w:val="24"/>
        </w:rPr>
        <w:t>Арнасы</w:t>
      </w:r>
      <w:proofErr w:type="spellEnd"/>
      <w:r w:rsidRPr="00747BE4">
        <w:rPr>
          <w:color w:val="000000" w:themeColor="text1"/>
          <w:sz w:val="24"/>
          <w:szCs w:val="24"/>
        </w:rPr>
        <w:t xml:space="preserve">» №15 от 31 декабря 2020 года. Данное право за </w:t>
      </w:r>
      <w:r>
        <w:rPr>
          <w:color w:val="000000" w:themeColor="text1"/>
          <w:sz w:val="24"/>
          <w:szCs w:val="24"/>
        </w:rPr>
        <w:t>А</w:t>
      </w:r>
      <w:r w:rsidRPr="00747BE4">
        <w:rPr>
          <w:color w:val="000000" w:themeColor="text1"/>
          <w:sz w:val="24"/>
          <w:szCs w:val="24"/>
        </w:rPr>
        <w:t xml:space="preserve">ссоциацией закреплено Комитетом по делам строительства и жилищно-коммунального хозяйства Министерства инфраструктурного развития. Фактическая численность </w:t>
      </w:r>
      <w:r w:rsidR="00FB657B">
        <w:rPr>
          <w:color w:val="000000" w:themeColor="text1"/>
          <w:sz w:val="24"/>
          <w:szCs w:val="24"/>
        </w:rPr>
        <w:t xml:space="preserve">сложилась </w:t>
      </w:r>
      <w:r w:rsidR="00FB657B" w:rsidRPr="00747BE4">
        <w:rPr>
          <w:color w:val="000000" w:themeColor="text1"/>
          <w:sz w:val="24"/>
          <w:szCs w:val="24"/>
        </w:rPr>
        <w:t>ниже</w:t>
      </w:r>
      <w:r w:rsidRPr="00747BE4">
        <w:rPr>
          <w:color w:val="000000" w:themeColor="text1"/>
          <w:sz w:val="24"/>
          <w:szCs w:val="24"/>
        </w:rPr>
        <w:t xml:space="preserve"> нормативной</w:t>
      </w:r>
      <w:r w:rsidR="00496D7E">
        <w:rPr>
          <w:color w:val="000000" w:themeColor="text1"/>
          <w:sz w:val="24"/>
          <w:szCs w:val="24"/>
        </w:rPr>
        <w:t xml:space="preserve"> из-за дефицита ка</w:t>
      </w:r>
      <w:r w:rsidR="00A9709E">
        <w:rPr>
          <w:color w:val="000000" w:themeColor="text1"/>
          <w:sz w:val="24"/>
          <w:szCs w:val="24"/>
        </w:rPr>
        <w:t>д</w:t>
      </w:r>
      <w:r w:rsidR="00496D7E">
        <w:rPr>
          <w:color w:val="000000" w:themeColor="text1"/>
          <w:sz w:val="24"/>
          <w:szCs w:val="24"/>
        </w:rPr>
        <w:t>ров</w:t>
      </w:r>
      <w:r w:rsidRPr="00747BE4">
        <w:rPr>
          <w:color w:val="000000" w:themeColor="text1"/>
          <w:sz w:val="24"/>
          <w:szCs w:val="24"/>
        </w:rPr>
        <w:t xml:space="preserve">.  </w:t>
      </w:r>
    </w:p>
    <w:p w14:paraId="6B9F1A64" w14:textId="34CA18A6" w:rsidR="003925F9" w:rsidRDefault="003925F9" w:rsidP="003925F9">
      <w:pPr>
        <w:pStyle w:val="3"/>
        <w:ind w:firstLine="567"/>
        <w:rPr>
          <w:color w:val="000000" w:themeColor="text1"/>
          <w:sz w:val="24"/>
          <w:szCs w:val="24"/>
        </w:rPr>
      </w:pPr>
      <w:r w:rsidRPr="00747BE4">
        <w:rPr>
          <w:color w:val="000000" w:themeColor="text1"/>
          <w:sz w:val="24"/>
          <w:szCs w:val="24"/>
        </w:rPr>
        <w:t xml:space="preserve">Средняя заработная плата </w:t>
      </w:r>
      <w:r w:rsidR="00260153">
        <w:rPr>
          <w:color w:val="000000" w:themeColor="text1"/>
          <w:sz w:val="24"/>
          <w:szCs w:val="24"/>
        </w:rPr>
        <w:t>на фактическую численность</w:t>
      </w:r>
      <w:r w:rsidR="00260153" w:rsidRPr="00747BE4">
        <w:rPr>
          <w:color w:val="000000" w:themeColor="text1"/>
          <w:sz w:val="24"/>
          <w:szCs w:val="24"/>
        </w:rPr>
        <w:t xml:space="preserve"> </w:t>
      </w:r>
      <w:r w:rsidRPr="00747BE4">
        <w:rPr>
          <w:color w:val="000000" w:themeColor="text1"/>
          <w:sz w:val="24"/>
          <w:szCs w:val="24"/>
        </w:rPr>
        <w:t>за 202</w:t>
      </w:r>
      <w:r w:rsidR="00C70747">
        <w:rPr>
          <w:color w:val="000000" w:themeColor="text1"/>
          <w:sz w:val="24"/>
          <w:szCs w:val="24"/>
        </w:rPr>
        <w:t>5</w:t>
      </w:r>
      <w:r w:rsidRPr="00747BE4">
        <w:rPr>
          <w:color w:val="000000" w:themeColor="text1"/>
          <w:sz w:val="24"/>
          <w:szCs w:val="24"/>
        </w:rPr>
        <w:t xml:space="preserve"> год составила </w:t>
      </w:r>
      <w:r w:rsidR="002408EE">
        <w:rPr>
          <w:color w:val="000000" w:themeColor="text1"/>
          <w:sz w:val="24"/>
          <w:szCs w:val="24"/>
        </w:rPr>
        <w:t xml:space="preserve">358 тыс. </w:t>
      </w:r>
      <w:r w:rsidR="002408EE" w:rsidRPr="006677BA">
        <w:rPr>
          <w:color w:val="000000" w:themeColor="text1"/>
          <w:sz w:val="24"/>
          <w:szCs w:val="24"/>
        </w:rPr>
        <w:t xml:space="preserve">тенге, в том числе </w:t>
      </w:r>
      <w:r w:rsidRPr="006677BA">
        <w:rPr>
          <w:color w:val="000000" w:themeColor="text1"/>
          <w:sz w:val="24"/>
          <w:szCs w:val="24"/>
        </w:rPr>
        <w:t xml:space="preserve">по тарифной смете </w:t>
      </w:r>
      <w:r w:rsidR="00912968" w:rsidRPr="006677BA">
        <w:rPr>
          <w:color w:val="000000" w:themeColor="text1"/>
          <w:sz w:val="24"/>
          <w:szCs w:val="24"/>
        </w:rPr>
        <w:t>3</w:t>
      </w:r>
      <w:r w:rsidR="006677BA">
        <w:rPr>
          <w:color w:val="000000" w:themeColor="text1"/>
          <w:sz w:val="24"/>
          <w:szCs w:val="24"/>
        </w:rPr>
        <w:t>10</w:t>
      </w:r>
      <w:r w:rsidRPr="006677BA">
        <w:rPr>
          <w:color w:val="000000" w:themeColor="text1"/>
          <w:sz w:val="24"/>
          <w:szCs w:val="24"/>
        </w:rPr>
        <w:t xml:space="preserve"> тыс. тенге.</w:t>
      </w:r>
    </w:p>
    <w:p w14:paraId="302D53DD" w14:textId="77777777" w:rsidR="00CB3E80" w:rsidRDefault="003925F9" w:rsidP="00CB3E80">
      <w:pPr>
        <w:ind w:firstLine="576"/>
        <w:jc w:val="both"/>
        <w:rPr>
          <w:color w:val="000000" w:themeColor="text1"/>
          <w:sz w:val="24"/>
          <w:szCs w:val="24"/>
        </w:rPr>
      </w:pPr>
      <w:r w:rsidRPr="00747BE4">
        <w:rPr>
          <w:color w:val="000000" w:themeColor="text1"/>
          <w:sz w:val="24"/>
          <w:szCs w:val="24"/>
        </w:rPr>
        <w:lastRenderedPageBreak/>
        <w:t xml:space="preserve">В тарифную смету также входят согласно ставок Налогового Кодекса: социальный налог 6,5%, </w:t>
      </w:r>
      <w:proofErr w:type="spellStart"/>
      <w:r w:rsidRPr="00747BE4">
        <w:rPr>
          <w:color w:val="000000" w:themeColor="text1"/>
          <w:sz w:val="24"/>
          <w:szCs w:val="24"/>
        </w:rPr>
        <w:t>соцотчисления</w:t>
      </w:r>
      <w:proofErr w:type="spellEnd"/>
      <w:r w:rsidRPr="00747BE4">
        <w:rPr>
          <w:color w:val="000000" w:themeColor="text1"/>
          <w:sz w:val="24"/>
          <w:szCs w:val="24"/>
        </w:rPr>
        <w:t xml:space="preserve"> 3,5% От </w:t>
      </w:r>
      <w:proofErr w:type="spellStart"/>
      <w:r w:rsidRPr="00747BE4">
        <w:rPr>
          <w:color w:val="000000" w:themeColor="text1"/>
          <w:sz w:val="24"/>
          <w:szCs w:val="24"/>
        </w:rPr>
        <w:t>ФОТа</w:t>
      </w:r>
      <w:proofErr w:type="spellEnd"/>
      <w:r w:rsidRPr="00747BE4">
        <w:rPr>
          <w:color w:val="000000" w:themeColor="text1"/>
          <w:sz w:val="24"/>
          <w:szCs w:val="24"/>
        </w:rPr>
        <w:t xml:space="preserve">, обязательные профессиональные пенсионные взносы в размере 5%.  от </w:t>
      </w:r>
      <w:proofErr w:type="spellStart"/>
      <w:r w:rsidRPr="00747BE4">
        <w:rPr>
          <w:color w:val="000000" w:themeColor="text1"/>
          <w:sz w:val="24"/>
          <w:szCs w:val="24"/>
        </w:rPr>
        <w:t>ФОТа</w:t>
      </w:r>
      <w:proofErr w:type="spellEnd"/>
      <w:r w:rsidRPr="00747BE4">
        <w:rPr>
          <w:color w:val="000000" w:themeColor="text1"/>
          <w:sz w:val="24"/>
          <w:szCs w:val="24"/>
        </w:rPr>
        <w:t xml:space="preserve">. </w:t>
      </w:r>
      <w:r w:rsidR="00CB3E80">
        <w:rPr>
          <w:color w:val="000000" w:themeColor="text1"/>
          <w:sz w:val="24"/>
          <w:szCs w:val="24"/>
        </w:rPr>
        <w:t>В целом неисполнение тарифной сметы не допущено.</w:t>
      </w:r>
    </w:p>
    <w:p w14:paraId="4D4B0BAA" w14:textId="3DB3573D" w:rsidR="00CB3E80" w:rsidRDefault="00CB3E80" w:rsidP="00CB3E80">
      <w:pPr>
        <w:pStyle w:val="3"/>
        <w:ind w:firstLine="567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Слайд 5</w:t>
      </w:r>
    </w:p>
    <w:p w14:paraId="2426A691" w14:textId="32375582" w:rsidR="00CB3E80" w:rsidRPr="00CB3E80" w:rsidRDefault="00CB3E80" w:rsidP="00CB3E80">
      <w:pPr>
        <w:pStyle w:val="3"/>
        <w:ind w:firstLine="567"/>
        <w:rPr>
          <w:bCs/>
          <w:color w:val="000000" w:themeColor="text1"/>
          <w:sz w:val="24"/>
          <w:szCs w:val="24"/>
        </w:rPr>
      </w:pPr>
      <w:r w:rsidRPr="00CB3E80">
        <w:rPr>
          <w:bCs/>
          <w:color w:val="000000" w:themeColor="text1"/>
          <w:sz w:val="24"/>
          <w:szCs w:val="24"/>
        </w:rPr>
        <w:t xml:space="preserve">Информация по выполнению сборов. Выполнено 92% к сумме начисления. Отставание в основном за счет юридических лиц. </w:t>
      </w:r>
      <w:r>
        <w:rPr>
          <w:bCs/>
          <w:color w:val="000000" w:themeColor="text1"/>
          <w:sz w:val="24"/>
          <w:szCs w:val="24"/>
        </w:rPr>
        <w:t xml:space="preserve">При начислении дохода в 3,7 млрд. тенге собрано 3,4 млрд. тенге. </w:t>
      </w:r>
      <w:r w:rsidR="00B32E2A">
        <w:rPr>
          <w:bCs/>
          <w:color w:val="000000" w:themeColor="text1"/>
          <w:sz w:val="24"/>
          <w:szCs w:val="24"/>
        </w:rPr>
        <w:t>По населению коэффициент сбора 96%.</w:t>
      </w:r>
      <w:r w:rsidR="00353E2F">
        <w:rPr>
          <w:bCs/>
          <w:color w:val="000000" w:themeColor="text1"/>
          <w:sz w:val="24"/>
          <w:szCs w:val="24"/>
        </w:rPr>
        <w:t xml:space="preserve"> </w:t>
      </w:r>
    </w:p>
    <w:p w14:paraId="71A53E1E" w14:textId="13BA58DF" w:rsidR="00353E2F" w:rsidRDefault="00353E2F" w:rsidP="00353E2F">
      <w:pPr>
        <w:pStyle w:val="3"/>
        <w:ind w:firstLine="567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Слайд 6</w:t>
      </w:r>
    </w:p>
    <w:p w14:paraId="745CB061" w14:textId="57AC4F4B" w:rsidR="002765AC" w:rsidRDefault="00353E2F" w:rsidP="00353E2F">
      <w:pPr>
        <w:pStyle w:val="3"/>
        <w:ind w:firstLine="567"/>
        <w:rPr>
          <w:bCs/>
          <w:color w:val="000000" w:themeColor="text1"/>
          <w:sz w:val="24"/>
          <w:szCs w:val="24"/>
        </w:rPr>
      </w:pPr>
      <w:r w:rsidRPr="00353E2F">
        <w:rPr>
          <w:bCs/>
          <w:color w:val="000000" w:themeColor="text1"/>
          <w:sz w:val="24"/>
          <w:szCs w:val="24"/>
        </w:rPr>
        <w:t>В связи с</w:t>
      </w:r>
      <w:r>
        <w:rPr>
          <w:bCs/>
          <w:color w:val="000000" w:themeColor="text1"/>
          <w:sz w:val="24"/>
          <w:szCs w:val="24"/>
        </w:rPr>
        <w:t xml:space="preserve"> неполным планом выполнения сборов и ростом дебиторской задолженности абонентской службой активизируется работа с потребителем (подробное описание на 6 слайде). </w:t>
      </w:r>
      <w:r w:rsidR="00C1088D">
        <w:rPr>
          <w:bCs/>
          <w:color w:val="000000" w:themeColor="text1"/>
          <w:sz w:val="24"/>
          <w:szCs w:val="24"/>
        </w:rPr>
        <w:t xml:space="preserve">На 01 июля 2025 года дебиторская задолженность составила 45,9 млн. тенге, в том числе население 8,9 млн. тенге, юридические лица 17,8 </w:t>
      </w:r>
      <w:proofErr w:type="spellStart"/>
      <w:proofErr w:type="gramStart"/>
      <w:r w:rsidR="00C1088D">
        <w:rPr>
          <w:bCs/>
          <w:color w:val="000000" w:themeColor="text1"/>
          <w:sz w:val="24"/>
          <w:szCs w:val="24"/>
        </w:rPr>
        <w:t>млн.тенге</w:t>
      </w:r>
      <w:proofErr w:type="spellEnd"/>
      <w:proofErr w:type="gramEnd"/>
      <w:r w:rsidR="00C1088D">
        <w:rPr>
          <w:bCs/>
          <w:color w:val="000000" w:themeColor="text1"/>
          <w:sz w:val="24"/>
          <w:szCs w:val="24"/>
        </w:rPr>
        <w:t>. В целом прирост по отношению к началу года 22,8 млн. тенге.</w:t>
      </w:r>
    </w:p>
    <w:p w14:paraId="086AE284" w14:textId="77777777" w:rsidR="00204438" w:rsidRDefault="00204438" w:rsidP="00353E2F">
      <w:pPr>
        <w:pStyle w:val="3"/>
        <w:ind w:firstLine="567"/>
        <w:rPr>
          <w:bCs/>
          <w:color w:val="000000" w:themeColor="text1"/>
          <w:sz w:val="24"/>
          <w:szCs w:val="24"/>
        </w:rPr>
      </w:pPr>
    </w:p>
    <w:tbl>
      <w:tblPr>
        <w:tblW w:w="8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2160"/>
        <w:gridCol w:w="2240"/>
        <w:gridCol w:w="2240"/>
      </w:tblGrid>
      <w:tr w:rsidR="002765AC" w:rsidRPr="002765AC" w14:paraId="2A9E303A" w14:textId="77777777" w:rsidTr="002765AC">
        <w:trPr>
          <w:trHeight w:val="805"/>
        </w:trPr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DB9D0" w14:textId="77777777" w:rsidR="002765AC" w:rsidRPr="002765AC" w:rsidRDefault="002765AC" w:rsidP="002765AC">
            <w:pPr>
              <w:tabs>
                <w:tab w:val="left" w:pos="284"/>
              </w:tabs>
              <w:spacing w:after="16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765AC">
              <w:rPr>
                <w:b/>
                <w:bCs/>
                <w:color w:val="000000"/>
                <w:kern w:val="24"/>
                <w:sz w:val="24"/>
                <w:szCs w:val="24"/>
              </w:rPr>
              <w:t>Категории</w:t>
            </w:r>
          </w:p>
          <w:p w14:paraId="3DDE2EB7" w14:textId="77777777" w:rsidR="002765AC" w:rsidRPr="002765AC" w:rsidRDefault="002765AC" w:rsidP="002765AC">
            <w:pPr>
              <w:tabs>
                <w:tab w:val="left" w:pos="284"/>
              </w:tabs>
              <w:spacing w:after="16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765AC">
              <w:rPr>
                <w:b/>
                <w:bCs/>
                <w:color w:val="000000"/>
                <w:kern w:val="24"/>
                <w:sz w:val="24"/>
                <w:szCs w:val="24"/>
              </w:rPr>
              <w:t>потребителей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2E745" w14:textId="77777777" w:rsidR="002765AC" w:rsidRPr="002765AC" w:rsidRDefault="002765AC" w:rsidP="002765AC">
            <w:pPr>
              <w:spacing w:after="16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765AC">
              <w:rPr>
                <w:b/>
                <w:bCs/>
                <w:color w:val="000000"/>
                <w:kern w:val="24"/>
                <w:sz w:val="24"/>
                <w:szCs w:val="24"/>
              </w:rPr>
              <w:t>На 01.01.2025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EEBCD" w14:textId="77777777" w:rsidR="002765AC" w:rsidRPr="002765AC" w:rsidRDefault="002765AC" w:rsidP="002765AC">
            <w:pPr>
              <w:spacing w:after="16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765AC">
              <w:rPr>
                <w:b/>
                <w:bCs/>
                <w:color w:val="000000"/>
                <w:kern w:val="24"/>
                <w:sz w:val="24"/>
                <w:szCs w:val="24"/>
              </w:rPr>
              <w:t>На 01.07.2025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88F7FC" w14:textId="77777777" w:rsidR="002765AC" w:rsidRPr="002765AC" w:rsidRDefault="002765AC" w:rsidP="002765AC">
            <w:pPr>
              <w:spacing w:after="16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765AC">
              <w:rPr>
                <w:b/>
                <w:bCs/>
                <w:color w:val="000000"/>
                <w:kern w:val="24"/>
                <w:sz w:val="24"/>
                <w:szCs w:val="24"/>
              </w:rPr>
              <w:t>Увеличение +/ уменьшение -</w:t>
            </w:r>
          </w:p>
        </w:tc>
      </w:tr>
      <w:tr w:rsidR="002765AC" w:rsidRPr="002765AC" w14:paraId="3B0A66E1" w14:textId="77777777" w:rsidTr="002765AC">
        <w:trPr>
          <w:trHeight w:val="469"/>
        </w:trPr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CE4F5" w14:textId="77777777" w:rsidR="002765AC" w:rsidRPr="002765AC" w:rsidRDefault="002765AC" w:rsidP="002765AC">
            <w:pPr>
              <w:tabs>
                <w:tab w:val="left" w:pos="284"/>
              </w:tabs>
              <w:spacing w:after="160" w:line="256" w:lineRule="auto"/>
              <w:rPr>
                <w:rFonts w:ascii="Arial" w:hAnsi="Arial" w:cs="Arial"/>
                <w:sz w:val="36"/>
                <w:szCs w:val="36"/>
              </w:rPr>
            </w:pPr>
            <w:r w:rsidRPr="002765AC">
              <w:rPr>
                <w:b/>
                <w:bCs/>
                <w:color w:val="000000"/>
                <w:kern w:val="24"/>
                <w:sz w:val="24"/>
                <w:szCs w:val="24"/>
              </w:rPr>
              <w:t>Всего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85436" w14:textId="77777777" w:rsidR="002765AC" w:rsidRPr="002765AC" w:rsidRDefault="002765AC" w:rsidP="002765AC">
            <w:pPr>
              <w:spacing w:after="16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765AC">
              <w:rPr>
                <w:b/>
                <w:bCs/>
                <w:color w:val="000000"/>
                <w:kern w:val="24"/>
                <w:sz w:val="24"/>
                <w:szCs w:val="24"/>
              </w:rPr>
              <w:t>23,1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360D9" w14:textId="77777777" w:rsidR="002765AC" w:rsidRPr="002765AC" w:rsidRDefault="002765AC" w:rsidP="002765AC">
            <w:pPr>
              <w:spacing w:after="16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765AC">
              <w:rPr>
                <w:rFonts w:eastAsia="Calibri"/>
                <w:b/>
                <w:bCs/>
                <w:color w:val="000000"/>
                <w:kern w:val="24"/>
                <w:sz w:val="24"/>
                <w:szCs w:val="24"/>
              </w:rPr>
              <w:t>45,9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75EBE" w14:textId="77777777" w:rsidR="002765AC" w:rsidRPr="002765AC" w:rsidRDefault="002765AC" w:rsidP="002765AC">
            <w:pPr>
              <w:spacing w:after="16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765AC">
              <w:rPr>
                <w:rFonts w:eastAsia="Calibri"/>
                <w:b/>
                <w:bCs/>
                <w:color w:val="000000"/>
                <w:kern w:val="24"/>
                <w:sz w:val="24"/>
                <w:szCs w:val="24"/>
              </w:rPr>
              <w:t>22,8</w:t>
            </w:r>
          </w:p>
        </w:tc>
      </w:tr>
      <w:tr w:rsidR="002765AC" w:rsidRPr="002765AC" w14:paraId="1A276C0F" w14:textId="77777777" w:rsidTr="002765AC">
        <w:trPr>
          <w:trHeight w:val="487"/>
        </w:trPr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9A6FF" w14:textId="77777777" w:rsidR="002765AC" w:rsidRPr="002765AC" w:rsidRDefault="002765AC" w:rsidP="002765AC">
            <w:pPr>
              <w:tabs>
                <w:tab w:val="left" w:pos="284"/>
              </w:tabs>
              <w:spacing w:after="160" w:line="256" w:lineRule="auto"/>
              <w:rPr>
                <w:rFonts w:ascii="Arial" w:hAnsi="Arial" w:cs="Arial"/>
                <w:sz w:val="36"/>
                <w:szCs w:val="36"/>
              </w:rPr>
            </w:pPr>
            <w:r w:rsidRPr="002765AC">
              <w:rPr>
                <w:color w:val="000000"/>
                <w:kern w:val="24"/>
                <w:sz w:val="24"/>
                <w:szCs w:val="24"/>
              </w:rPr>
              <w:t>Население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55A3" w14:textId="77777777" w:rsidR="002765AC" w:rsidRPr="002765AC" w:rsidRDefault="002765AC" w:rsidP="002765AC">
            <w:pPr>
              <w:spacing w:after="16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765AC">
              <w:rPr>
                <w:color w:val="000000"/>
                <w:kern w:val="24"/>
                <w:sz w:val="24"/>
                <w:szCs w:val="24"/>
              </w:rPr>
              <w:t>19,2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A0F42" w14:textId="77777777" w:rsidR="002765AC" w:rsidRPr="002765AC" w:rsidRDefault="002765AC" w:rsidP="002765AC">
            <w:pPr>
              <w:spacing w:after="16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765AC">
              <w:rPr>
                <w:rFonts w:eastAsia="Calibri"/>
                <w:color w:val="000000"/>
                <w:kern w:val="24"/>
                <w:sz w:val="24"/>
                <w:szCs w:val="24"/>
              </w:rPr>
              <w:t>28,1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7FD91" w14:textId="77777777" w:rsidR="002765AC" w:rsidRPr="002765AC" w:rsidRDefault="002765AC" w:rsidP="002765AC">
            <w:pPr>
              <w:spacing w:after="16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765AC">
              <w:rPr>
                <w:rFonts w:eastAsia="Calibri"/>
                <w:color w:val="000000"/>
                <w:kern w:val="24"/>
                <w:sz w:val="24"/>
                <w:szCs w:val="24"/>
              </w:rPr>
              <w:t>8,9</w:t>
            </w:r>
          </w:p>
        </w:tc>
      </w:tr>
      <w:tr w:rsidR="002765AC" w:rsidRPr="002765AC" w14:paraId="02BD3303" w14:textId="77777777" w:rsidTr="002765AC">
        <w:trPr>
          <w:trHeight w:val="312"/>
        </w:trPr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940C1" w14:textId="77777777" w:rsidR="002765AC" w:rsidRPr="002765AC" w:rsidRDefault="002765AC" w:rsidP="002765AC">
            <w:pPr>
              <w:tabs>
                <w:tab w:val="left" w:pos="284"/>
              </w:tabs>
              <w:spacing w:after="160" w:line="256" w:lineRule="auto"/>
              <w:rPr>
                <w:rFonts w:ascii="Arial" w:hAnsi="Arial" w:cs="Arial"/>
                <w:sz w:val="36"/>
                <w:szCs w:val="36"/>
              </w:rPr>
            </w:pPr>
            <w:r w:rsidRPr="002765AC">
              <w:rPr>
                <w:color w:val="000000"/>
                <w:kern w:val="24"/>
                <w:sz w:val="24"/>
                <w:szCs w:val="24"/>
              </w:rPr>
              <w:t>Предприятия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62CFD" w14:textId="77777777" w:rsidR="002765AC" w:rsidRPr="002765AC" w:rsidRDefault="002765AC" w:rsidP="002765AC">
            <w:pPr>
              <w:spacing w:after="16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765AC">
              <w:rPr>
                <w:rFonts w:eastAsia="Calibri"/>
                <w:color w:val="000000"/>
                <w:kern w:val="24"/>
                <w:sz w:val="24"/>
                <w:szCs w:val="24"/>
              </w:rPr>
              <w:t>3,9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8CFEF" w14:textId="77777777" w:rsidR="002765AC" w:rsidRPr="002765AC" w:rsidRDefault="002765AC" w:rsidP="002765AC">
            <w:pPr>
              <w:spacing w:after="16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765AC">
              <w:rPr>
                <w:rFonts w:eastAsia="Calibri"/>
                <w:color w:val="000000"/>
                <w:kern w:val="24"/>
                <w:sz w:val="24"/>
                <w:szCs w:val="24"/>
              </w:rPr>
              <w:t>17,8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DDE7D" w14:textId="77777777" w:rsidR="002765AC" w:rsidRPr="002765AC" w:rsidRDefault="002765AC" w:rsidP="002765AC">
            <w:pPr>
              <w:spacing w:after="16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765AC">
              <w:rPr>
                <w:rFonts w:eastAsia="Calibri"/>
                <w:color w:val="000000"/>
                <w:kern w:val="24"/>
                <w:sz w:val="24"/>
                <w:szCs w:val="24"/>
              </w:rPr>
              <w:t>13,9</w:t>
            </w:r>
          </w:p>
        </w:tc>
      </w:tr>
    </w:tbl>
    <w:p w14:paraId="6EF01C68" w14:textId="3413BD94" w:rsidR="00353E2F" w:rsidRPr="00353E2F" w:rsidRDefault="00C1088D" w:rsidP="00353E2F">
      <w:pPr>
        <w:pStyle w:val="3"/>
        <w:ind w:firstLine="567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</w:t>
      </w:r>
    </w:p>
    <w:p w14:paraId="06499F40" w14:textId="29CDC882" w:rsidR="00200432" w:rsidRPr="00485CEB" w:rsidRDefault="00200432" w:rsidP="00200432">
      <w:pPr>
        <w:ind w:firstLine="576"/>
        <w:jc w:val="both"/>
        <w:rPr>
          <w:b/>
          <w:color w:val="000000" w:themeColor="text1"/>
          <w:sz w:val="24"/>
          <w:szCs w:val="24"/>
        </w:rPr>
      </w:pPr>
      <w:r w:rsidRPr="00485CEB">
        <w:rPr>
          <w:b/>
          <w:sz w:val="24"/>
          <w:szCs w:val="24"/>
        </w:rPr>
        <w:t xml:space="preserve">Слайд </w:t>
      </w:r>
      <w:r>
        <w:rPr>
          <w:b/>
          <w:sz w:val="24"/>
          <w:szCs w:val="24"/>
        </w:rPr>
        <w:t>7</w:t>
      </w:r>
    </w:p>
    <w:p w14:paraId="30E3A916" w14:textId="77777777" w:rsidR="00044F4C" w:rsidRPr="00CB3E80" w:rsidRDefault="00044F4C" w:rsidP="001F4322">
      <w:pPr>
        <w:pStyle w:val="3"/>
        <w:ind w:firstLine="567"/>
        <w:rPr>
          <w:bCs/>
          <w:color w:val="000000" w:themeColor="text1"/>
          <w:sz w:val="24"/>
          <w:szCs w:val="24"/>
        </w:rPr>
      </w:pPr>
    </w:p>
    <w:p w14:paraId="3E680455" w14:textId="39748022" w:rsidR="000909E2" w:rsidRPr="00747BE4" w:rsidRDefault="00FD3BF9" w:rsidP="00FD3BF9">
      <w:pPr>
        <w:ind w:firstLine="576"/>
        <w:jc w:val="both"/>
        <w:rPr>
          <w:sz w:val="24"/>
          <w:szCs w:val="24"/>
        </w:rPr>
      </w:pPr>
      <w:r w:rsidRPr="00747BE4">
        <w:rPr>
          <w:color w:val="000000" w:themeColor="text1"/>
          <w:sz w:val="24"/>
          <w:szCs w:val="24"/>
        </w:rPr>
        <w:t xml:space="preserve">В связи с масштабным градостроительством и застройкой дачных участков ГКП «Костанай-Су» </w:t>
      </w:r>
      <w:r w:rsidR="00F1377D" w:rsidRPr="00747BE4">
        <w:rPr>
          <w:color w:val="000000" w:themeColor="text1"/>
          <w:sz w:val="24"/>
          <w:szCs w:val="24"/>
        </w:rPr>
        <w:t xml:space="preserve">значительно снизились объемы по услуге подачи технической воды, в связи с чем предприятие </w:t>
      </w:r>
      <w:r w:rsidRPr="00747BE4">
        <w:rPr>
          <w:color w:val="000000" w:themeColor="text1"/>
          <w:sz w:val="24"/>
          <w:szCs w:val="24"/>
        </w:rPr>
        <w:t>переведено</w:t>
      </w:r>
      <w:r w:rsidR="006C7140">
        <w:rPr>
          <w:color w:val="000000" w:themeColor="text1"/>
          <w:sz w:val="24"/>
          <w:szCs w:val="24"/>
        </w:rPr>
        <w:t>,</w:t>
      </w:r>
      <w:r w:rsidR="00F1377D" w:rsidRPr="00747BE4">
        <w:rPr>
          <w:color w:val="000000" w:themeColor="text1"/>
          <w:sz w:val="24"/>
          <w:szCs w:val="24"/>
        </w:rPr>
        <w:t xml:space="preserve"> как уже </w:t>
      </w:r>
      <w:r w:rsidR="00B34686" w:rsidRPr="00747BE4">
        <w:rPr>
          <w:color w:val="000000" w:themeColor="text1"/>
          <w:sz w:val="24"/>
          <w:szCs w:val="24"/>
        </w:rPr>
        <w:t>говорилось</w:t>
      </w:r>
      <w:r w:rsidR="006C7140">
        <w:rPr>
          <w:color w:val="000000" w:themeColor="text1"/>
          <w:sz w:val="24"/>
          <w:szCs w:val="24"/>
        </w:rPr>
        <w:t>,</w:t>
      </w:r>
      <w:r w:rsidR="00B34686" w:rsidRPr="00747BE4">
        <w:rPr>
          <w:color w:val="000000" w:themeColor="text1"/>
          <w:sz w:val="24"/>
          <w:szCs w:val="24"/>
        </w:rPr>
        <w:t xml:space="preserve"> в</w:t>
      </w:r>
      <w:r w:rsidRPr="00747BE4">
        <w:rPr>
          <w:color w:val="000000" w:themeColor="text1"/>
          <w:sz w:val="24"/>
          <w:szCs w:val="24"/>
        </w:rPr>
        <w:t xml:space="preserve"> предприятие малой мощности</w:t>
      </w:r>
      <w:r w:rsidRPr="00204438">
        <w:rPr>
          <w:color w:val="000000" w:themeColor="text1"/>
          <w:sz w:val="24"/>
          <w:szCs w:val="24"/>
        </w:rPr>
        <w:t xml:space="preserve">. Объемы реализации снизились </w:t>
      </w:r>
      <w:r w:rsidR="002E2E4B" w:rsidRPr="00204438">
        <w:rPr>
          <w:color w:val="000000" w:themeColor="text1"/>
          <w:sz w:val="24"/>
          <w:szCs w:val="24"/>
        </w:rPr>
        <w:t>с 370 до 174</w:t>
      </w:r>
      <w:r w:rsidR="002833F2" w:rsidRPr="00204438">
        <w:rPr>
          <w:color w:val="000000" w:themeColor="text1"/>
          <w:sz w:val="24"/>
          <w:szCs w:val="24"/>
        </w:rPr>
        <w:t xml:space="preserve"> </w:t>
      </w:r>
      <w:r w:rsidRPr="00204438">
        <w:rPr>
          <w:color w:val="000000" w:themeColor="text1"/>
          <w:sz w:val="24"/>
          <w:szCs w:val="24"/>
        </w:rPr>
        <w:t>тыс. м3</w:t>
      </w:r>
      <w:r w:rsidR="002E2E4B" w:rsidRPr="00204438">
        <w:rPr>
          <w:color w:val="000000" w:themeColor="text1"/>
          <w:sz w:val="24"/>
          <w:szCs w:val="24"/>
        </w:rPr>
        <w:t xml:space="preserve"> в год</w:t>
      </w:r>
      <w:r w:rsidRPr="00204438">
        <w:rPr>
          <w:color w:val="000000" w:themeColor="text1"/>
          <w:sz w:val="24"/>
          <w:szCs w:val="24"/>
        </w:rPr>
        <w:t>. Подача техниче</w:t>
      </w:r>
      <w:r w:rsidR="00B34686" w:rsidRPr="00204438">
        <w:rPr>
          <w:color w:val="000000" w:themeColor="text1"/>
          <w:sz w:val="24"/>
          <w:szCs w:val="24"/>
        </w:rPr>
        <w:t>ской воды производи</w:t>
      </w:r>
      <w:r w:rsidR="002E2E4B" w:rsidRPr="00204438">
        <w:rPr>
          <w:color w:val="000000" w:themeColor="text1"/>
          <w:sz w:val="24"/>
          <w:szCs w:val="24"/>
        </w:rPr>
        <w:t>тся</w:t>
      </w:r>
      <w:r w:rsidR="00B34686" w:rsidRPr="00204438">
        <w:rPr>
          <w:color w:val="000000" w:themeColor="text1"/>
          <w:sz w:val="24"/>
          <w:szCs w:val="24"/>
        </w:rPr>
        <w:t xml:space="preserve"> в </w:t>
      </w:r>
      <w:r w:rsidRPr="00204438">
        <w:rPr>
          <w:color w:val="000000" w:themeColor="text1"/>
          <w:sz w:val="24"/>
          <w:szCs w:val="24"/>
        </w:rPr>
        <w:t xml:space="preserve">поливочный период по тарифу 14,75 тенге/м3 для всех категорий потребителей.  </w:t>
      </w:r>
      <w:r w:rsidR="000909E2" w:rsidRPr="00204438">
        <w:rPr>
          <w:sz w:val="24"/>
          <w:szCs w:val="24"/>
        </w:rPr>
        <w:t>Неисполнение за 202</w:t>
      </w:r>
      <w:r w:rsidR="0081360E" w:rsidRPr="00204438">
        <w:rPr>
          <w:sz w:val="24"/>
          <w:szCs w:val="24"/>
        </w:rPr>
        <w:t>4</w:t>
      </w:r>
      <w:r w:rsidR="000909E2" w:rsidRPr="00204438">
        <w:rPr>
          <w:sz w:val="24"/>
          <w:szCs w:val="24"/>
        </w:rPr>
        <w:t xml:space="preserve"> </w:t>
      </w:r>
      <w:r w:rsidR="00200432" w:rsidRPr="00204438">
        <w:rPr>
          <w:sz w:val="24"/>
          <w:szCs w:val="24"/>
        </w:rPr>
        <w:t xml:space="preserve">-2025 </w:t>
      </w:r>
      <w:r w:rsidR="000909E2" w:rsidRPr="00204438">
        <w:rPr>
          <w:sz w:val="24"/>
          <w:szCs w:val="24"/>
        </w:rPr>
        <w:t>год</w:t>
      </w:r>
      <w:r w:rsidR="00200432" w:rsidRPr="00204438">
        <w:rPr>
          <w:sz w:val="24"/>
          <w:szCs w:val="24"/>
        </w:rPr>
        <w:t>а</w:t>
      </w:r>
      <w:r w:rsidR="000909E2" w:rsidRPr="00204438">
        <w:rPr>
          <w:sz w:val="24"/>
          <w:szCs w:val="24"/>
        </w:rPr>
        <w:t xml:space="preserve"> по тарифным сметам не допущено.</w:t>
      </w:r>
    </w:p>
    <w:p w14:paraId="377B1403" w14:textId="425D2C69" w:rsidR="00EF6BA2" w:rsidRDefault="00EF6BA2" w:rsidP="00FD3BF9">
      <w:pPr>
        <w:ind w:firstLine="576"/>
        <w:jc w:val="both"/>
        <w:rPr>
          <w:sz w:val="24"/>
          <w:szCs w:val="24"/>
        </w:rPr>
      </w:pPr>
      <w:r w:rsidRPr="00747BE4">
        <w:rPr>
          <w:sz w:val="24"/>
          <w:szCs w:val="24"/>
        </w:rPr>
        <w:t xml:space="preserve"> По питьевой воде утвержден</w:t>
      </w:r>
      <w:r w:rsidR="006D3491">
        <w:rPr>
          <w:sz w:val="24"/>
          <w:szCs w:val="24"/>
        </w:rPr>
        <w:t xml:space="preserve">ы нормативы потерь </w:t>
      </w:r>
      <w:r w:rsidRPr="00747BE4">
        <w:rPr>
          <w:sz w:val="24"/>
          <w:szCs w:val="24"/>
        </w:rPr>
        <w:t>14,9</w:t>
      </w:r>
      <w:r w:rsidR="00200432">
        <w:rPr>
          <w:sz w:val="24"/>
          <w:szCs w:val="24"/>
        </w:rPr>
        <w:t>1</w:t>
      </w:r>
      <w:r w:rsidR="002833F2" w:rsidRPr="00747BE4">
        <w:rPr>
          <w:sz w:val="24"/>
          <w:szCs w:val="24"/>
        </w:rPr>
        <w:t>%</w:t>
      </w:r>
      <w:r w:rsidR="006D3491" w:rsidRPr="006D3491">
        <w:rPr>
          <w:sz w:val="24"/>
          <w:szCs w:val="24"/>
        </w:rPr>
        <w:t xml:space="preserve"> </w:t>
      </w:r>
      <w:r w:rsidR="006D3491">
        <w:rPr>
          <w:sz w:val="24"/>
          <w:szCs w:val="24"/>
        </w:rPr>
        <w:t xml:space="preserve">от </w:t>
      </w:r>
      <w:r w:rsidR="00954303">
        <w:rPr>
          <w:sz w:val="24"/>
          <w:szCs w:val="24"/>
        </w:rPr>
        <w:t xml:space="preserve">объемов </w:t>
      </w:r>
      <w:r w:rsidR="00EF125C">
        <w:rPr>
          <w:sz w:val="24"/>
          <w:szCs w:val="24"/>
        </w:rPr>
        <w:t>подъёма</w:t>
      </w:r>
      <w:r w:rsidR="00954303">
        <w:rPr>
          <w:sz w:val="24"/>
          <w:szCs w:val="24"/>
        </w:rPr>
        <w:t xml:space="preserve"> воды</w:t>
      </w:r>
      <w:r w:rsidR="002833F2" w:rsidRPr="00747BE4">
        <w:rPr>
          <w:sz w:val="24"/>
          <w:szCs w:val="24"/>
        </w:rPr>
        <w:t>,</w:t>
      </w:r>
      <w:r w:rsidRPr="00747BE4">
        <w:rPr>
          <w:sz w:val="24"/>
          <w:szCs w:val="24"/>
        </w:rPr>
        <w:t xml:space="preserve"> факт</w:t>
      </w:r>
      <w:r w:rsidR="00810D66">
        <w:rPr>
          <w:sz w:val="24"/>
          <w:szCs w:val="24"/>
        </w:rPr>
        <w:t xml:space="preserve"> </w:t>
      </w:r>
      <w:r w:rsidR="00A4785A">
        <w:rPr>
          <w:sz w:val="24"/>
          <w:szCs w:val="24"/>
        </w:rPr>
        <w:t>на уровне</w:t>
      </w:r>
      <w:r w:rsidR="00810D66">
        <w:rPr>
          <w:sz w:val="24"/>
          <w:szCs w:val="24"/>
        </w:rPr>
        <w:t xml:space="preserve"> норматив</w:t>
      </w:r>
      <w:r w:rsidR="00A4785A">
        <w:rPr>
          <w:sz w:val="24"/>
          <w:szCs w:val="24"/>
        </w:rPr>
        <w:t>а</w:t>
      </w:r>
      <w:r w:rsidRPr="00747BE4">
        <w:rPr>
          <w:sz w:val="24"/>
          <w:szCs w:val="24"/>
        </w:rPr>
        <w:t>. По технической воде потери утверждены 9,2</w:t>
      </w:r>
      <w:r w:rsidR="002833F2" w:rsidRPr="00747BE4">
        <w:rPr>
          <w:sz w:val="24"/>
          <w:szCs w:val="24"/>
        </w:rPr>
        <w:t xml:space="preserve">6%, </w:t>
      </w:r>
      <w:r w:rsidRPr="00747BE4">
        <w:rPr>
          <w:sz w:val="24"/>
          <w:szCs w:val="24"/>
        </w:rPr>
        <w:t xml:space="preserve">факт </w:t>
      </w:r>
      <w:r w:rsidR="00645DE7">
        <w:rPr>
          <w:sz w:val="24"/>
          <w:szCs w:val="24"/>
        </w:rPr>
        <w:t xml:space="preserve">так же </w:t>
      </w:r>
      <w:r w:rsidR="002833F2" w:rsidRPr="00747BE4">
        <w:rPr>
          <w:sz w:val="24"/>
          <w:szCs w:val="24"/>
        </w:rPr>
        <w:t>в пределах</w:t>
      </w:r>
      <w:r w:rsidR="00BF1060" w:rsidRPr="00747BE4">
        <w:rPr>
          <w:sz w:val="24"/>
          <w:szCs w:val="24"/>
        </w:rPr>
        <w:t xml:space="preserve"> норматива</w:t>
      </w:r>
      <w:r w:rsidRPr="00747BE4">
        <w:rPr>
          <w:sz w:val="24"/>
          <w:szCs w:val="24"/>
        </w:rPr>
        <w:t>.</w:t>
      </w:r>
    </w:p>
    <w:p w14:paraId="7AEF754D" w14:textId="212D3F28" w:rsidR="00BE55BD" w:rsidRDefault="00BE55BD" w:rsidP="00645DE7">
      <w:pPr>
        <w:ind w:firstLine="576"/>
        <w:jc w:val="both"/>
        <w:rPr>
          <w:color w:val="000000" w:themeColor="text1"/>
          <w:sz w:val="24"/>
          <w:szCs w:val="24"/>
        </w:rPr>
      </w:pPr>
      <w:r w:rsidRPr="00BE55BD">
        <w:rPr>
          <w:color w:val="000000" w:themeColor="text1"/>
          <w:sz w:val="24"/>
          <w:szCs w:val="24"/>
        </w:rPr>
        <w:t xml:space="preserve">В ГКП «Костанай-Су» производственный контроль за качеством питьевой воды осуществляется аттестованной аналитической лабораторией, в порядке, установленном законодательством Республики Казахстан, начиная с источников – поверхностный и подземный водозаборы, далее по этапам: технологическая очистка, выход в распределительную сеть и в распределительной сети города (водопроводные колонки). </w:t>
      </w:r>
    </w:p>
    <w:p w14:paraId="5FDCAE08" w14:textId="7ED8739A" w:rsidR="00A4295A" w:rsidRPr="00BE55BD" w:rsidRDefault="00A4295A" w:rsidP="00645DE7">
      <w:pPr>
        <w:ind w:firstLine="57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Жалоб от потребителей на качество не поступало.</w:t>
      </w:r>
    </w:p>
    <w:p w14:paraId="6FBBFDDC" w14:textId="77777777" w:rsidR="00033ADD" w:rsidRDefault="00033ADD" w:rsidP="00645DE7">
      <w:pPr>
        <w:ind w:firstLine="576"/>
        <w:jc w:val="both"/>
        <w:rPr>
          <w:color w:val="000000" w:themeColor="text1"/>
          <w:sz w:val="24"/>
          <w:szCs w:val="24"/>
        </w:rPr>
      </w:pPr>
    </w:p>
    <w:p w14:paraId="5F31A75E" w14:textId="45D46C91" w:rsidR="00880AC0" w:rsidRDefault="00880AC0" w:rsidP="00880AC0">
      <w:pPr>
        <w:ind w:firstLine="576"/>
        <w:jc w:val="both"/>
        <w:rPr>
          <w:b/>
          <w:sz w:val="24"/>
          <w:szCs w:val="24"/>
        </w:rPr>
      </w:pPr>
      <w:r w:rsidRPr="0011608A">
        <w:rPr>
          <w:b/>
          <w:sz w:val="24"/>
          <w:szCs w:val="24"/>
        </w:rPr>
        <w:t xml:space="preserve">Слайд </w:t>
      </w:r>
      <w:r w:rsidR="007738C5">
        <w:rPr>
          <w:b/>
          <w:sz w:val="24"/>
          <w:szCs w:val="24"/>
        </w:rPr>
        <w:t>8</w:t>
      </w:r>
    </w:p>
    <w:p w14:paraId="35316287" w14:textId="35B84C90" w:rsidR="007738C5" w:rsidRDefault="007738C5" w:rsidP="00880AC0">
      <w:pPr>
        <w:ind w:firstLine="576"/>
        <w:jc w:val="both"/>
        <w:rPr>
          <w:bCs/>
          <w:sz w:val="24"/>
          <w:szCs w:val="24"/>
        </w:rPr>
      </w:pPr>
      <w:r w:rsidRPr="007738C5">
        <w:rPr>
          <w:bCs/>
          <w:sz w:val="24"/>
          <w:szCs w:val="24"/>
        </w:rPr>
        <w:t>Информация о ходе исполнения инвестиционной программы</w:t>
      </w:r>
      <w:r w:rsidR="00F350E2">
        <w:rPr>
          <w:bCs/>
          <w:sz w:val="24"/>
          <w:szCs w:val="24"/>
        </w:rPr>
        <w:t xml:space="preserve"> на 01 июля</w:t>
      </w:r>
      <w:r w:rsidRPr="007738C5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В первом полугодии проходит процедура согласования с госорганами, конкурсы закупок и заключение договоров. Основные темпы исполнения ложатся на второе полугодие.</w:t>
      </w:r>
    </w:p>
    <w:p w14:paraId="3DE74DF9" w14:textId="04DF43B0" w:rsidR="007738C5" w:rsidRDefault="007738C5" w:rsidP="00880AC0">
      <w:pPr>
        <w:ind w:firstLine="57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связи с чем, выполнение по водоснабжению по параметрам: </w:t>
      </w:r>
    </w:p>
    <w:p w14:paraId="4D669C6D" w14:textId="77777777" w:rsidR="007738C5" w:rsidRDefault="007738C5" w:rsidP="00880AC0">
      <w:pPr>
        <w:ind w:firstLine="57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proofErr w:type="spellStart"/>
      <w:r>
        <w:rPr>
          <w:bCs/>
          <w:sz w:val="24"/>
          <w:szCs w:val="24"/>
        </w:rPr>
        <w:t>техобследование</w:t>
      </w:r>
      <w:proofErr w:type="spellEnd"/>
      <w:r>
        <w:rPr>
          <w:bCs/>
          <w:sz w:val="24"/>
          <w:szCs w:val="24"/>
        </w:rPr>
        <w:t xml:space="preserve"> -100% к годовому плану,</w:t>
      </w:r>
    </w:p>
    <w:p w14:paraId="778D4D7D" w14:textId="62EA3579" w:rsidR="007738C5" w:rsidRDefault="007738C5" w:rsidP="00880AC0">
      <w:pPr>
        <w:ind w:firstLine="57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-ПСД в работе, нет исполнения</w:t>
      </w:r>
      <w:r w:rsidR="003578A8">
        <w:rPr>
          <w:bCs/>
          <w:sz w:val="24"/>
          <w:szCs w:val="24"/>
        </w:rPr>
        <w:t>;</w:t>
      </w:r>
    </w:p>
    <w:p w14:paraId="0155C940" w14:textId="4E123B86" w:rsidR="007738C5" w:rsidRDefault="007738C5" w:rsidP="00880AC0">
      <w:pPr>
        <w:ind w:firstLine="57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-СМР в основном выплачены авансы подрядчикам согласно законодательству и ожидается отчетность об исполнении</w:t>
      </w:r>
      <w:r w:rsidR="003578A8">
        <w:rPr>
          <w:bCs/>
          <w:sz w:val="24"/>
          <w:szCs w:val="24"/>
        </w:rPr>
        <w:t>;</w:t>
      </w:r>
      <w:r>
        <w:rPr>
          <w:bCs/>
          <w:sz w:val="24"/>
          <w:szCs w:val="24"/>
        </w:rPr>
        <w:t xml:space="preserve">  </w:t>
      </w:r>
    </w:p>
    <w:p w14:paraId="2C8251FB" w14:textId="146F5784" w:rsidR="003578A8" w:rsidRDefault="003578A8" w:rsidP="00880AC0">
      <w:pPr>
        <w:ind w:firstLine="57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-по приобретению оборудования темпы составили 18,5% к годовому плану. </w:t>
      </w:r>
      <w:r w:rsidR="00D43BC6">
        <w:rPr>
          <w:bCs/>
          <w:sz w:val="24"/>
          <w:szCs w:val="24"/>
        </w:rPr>
        <w:t>Причина-д</w:t>
      </w:r>
      <w:r>
        <w:rPr>
          <w:bCs/>
          <w:sz w:val="24"/>
          <w:szCs w:val="24"/>
        </w:rPr>
        <w:t>лительные сроки поставок.</w:t>
      </w:r>
    </w:p>
    <w:p w14:paraId="6814E9FF" w14:textId="38A57743" w:rsidR="003578A8" w:rsidRDefault="003578A8" w:rsidP="00880AC0">
      <w:pPr>
        <w:ind w:firstLine="57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-по приобретению техники исполнение 100%.</w:t>
      </w:r>
    </w:p>
    <w:p w14:paraId="3EDD0DB9" w14:textId="193EDCB0" w:rsidR="003578A8" w:rsidRDefault="003578A8" w:rsidP="00880AC0">
      <w:pPr>
        <w:ind w:firstLine="57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Итого в среднем по водоснабжению исполнение 16% к годовому плану.</w:t>
      </w:r>
    </w:p>
    <w:p w14:paraId="5453F86D" w14:textId="5066D212" w:rsidR="003578A8" w:rsidRDefault="003578A8" w:rsidP="003578A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 водоотведению: </w:t>
      </w:r>
    </w:p>
    <w:p w14:paraId="346E58D2" w14:textId="77777777" w:rsidR="003578A8" w:rsidRDefault="003578A8" w:rsidP="003578A8">
      <w:pPr>
        <w:ind w:firstLine="57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-</w:t>
      </w:r>
      <w:proofErr w:type="spellStart"/>
      <w:r>
        <w:rPr>
          <w:bCs/>
          <w:sz w:val="24"/>
          <w:szCs w:val="24"/>
        </w:rPr>
        <w:t>техобследование</w:t>
      </w:r>
      <w:proofErr w:type="spellEnd"/>
      <w:r>
        <w:rPr>
          <w:bCs/>
          <w:sz w:val="24"/>
          <w:szCs w:val="24"/>
        </w:rPr>
        <w:t xml:space="preserve"> -100% к годовому плану,</w:t>
      </w:r>
    </w:p>
    <w:p w14:paraId="0852475C" w14:textId="4AB7E56E" w:rsidR="003578A8" w:rsidRDefault="003578A8" w:rsidP="003578A8">
      <w:pPr>
        <w:ind w:firstLine="57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-ПСД в работе, исполнение-19,3%;</w:t>
      </w:r>
    </w:p>
    <w:p w14:paraId="57884A72" w14:textId="7BA1BC2F" w:rsidR="003578A8" w:rsidRDefault="003578A8" w:rsidP="003578A8">
      <w:pPr>
        <w:ind w:firstLine="57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-СМР в основном выплачены авансы подрядчикам согласно законодательству и ожидается отчетность об исполнении;  </w:t>
      </w:r>
    </w:p>
    <w:p w14:paraId="229CCFD5" w14:textId="3FDFB519" w:rsidR="003578A8" w:rsidRDefault="003578A8" w:rsidP="003578A8">
      <w:pPr>
        <w:ind w:firstLine="57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-по приобретению оборудования темпы составили 42,4% к годовому плану. </w:t>
      </w:r>
    </w:p>
    <w:p w14:paraId="04335A4D" w14:textId="792142B0" w:rsidR="005C08C3" w:rsidRDefault="005C08C3" w:rsidP="003578A8">
      <w:pPr>
        <w:ind w:firstLine="57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Приобретение техники не предусмотрено планом.</w:t>
      </w:r>
    </w:p>
    <w:p w14:paraId="7EB6F9FC" w14:textId="2A338DAE" w:rsidR="003578A8" w:rsidRDefault="003578A8" w:rsidP="003578A8">
      <w:pPr>
        <w:ind w:firstLine="57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Итого в среднем по водоотведению исполнение 28,6% к годовому плану.</w:t>
      </w:r>
    </w:p>
    <w:p w14:paraId="231BFC19" w14:textId="26C281A3" w:rsidR="00174BAC" w:rsidRDefault="00174BAC" w:rsidP="00174BAC">
      <w:pPr>
        <w:ind w:firstLine="576"/>
        <w:jc w:val="both"/>
        <w:rPr>
          <w:b/>
          <w:sz w:val="24"/>
          <w:szCs w:val="24"/>
        </w:rPr>
      </w:pPr>
      <w:r w:rsidRPr="0011608A">
        <w:rPr>
          <w:b/>
          <w:sz w:val="24"/>
          <w:szCs w:val="24"/>
        </w:rPr>
        <w:t xml:space="preserve">Слайд </w:t>
      </w:r>
      <w:r>
        <w:rPr>
          <w:b/>
          <w:sz w:val="24"/>
          <w:szCs w:val="24"/>
        </w:rPr>
        <w:t>9</w:t>
      </w:r>
    </w:p>
    <w:p w14:paraId="0EF4210F" w14:textId="1E549C66" w:rsidR="00174BAC" w:rsidRPr="00174BAC" w:rsidRDefault="00174BAC" w:rsidP="00174BAC">
      <w:pPr>
        <w:ind w:firstLine="576"/>
        <w:jc w:val="both"/>
        <w:rPr>
          <w:bCs/>
          <w:sz w:val="24"/>
          <w:szCs w:val="24"/>
        </w:rPr>
      </w:pPr>
      <w:r w:rsidRPr="00174BAC">
        <w:rPr>
          <w:bCs/>
          <w:sz w:val="24"/>
          <w:szCs w:val="24"/>
        </w:rPr>
        <w:t xml:space="preserve">Перечень наиболее крупных объектов по </w:t>
      </w:r>
      <w:r w:rsidR="006E2030" w:rsidRPr="00174BAC">
        <w:rPr>
          <w:bCs/>
          <w:sz w:val="24"/>
          <w:szCs w:val="24"/>
        </w:rPr>
        <w:t>СМР.</w:t>
      </w:r>
    </w:p>
    <w:tbl>
      <w:tblPr>
        <w:tblW w:w="11220" w:type="dxa"/>
        <w:tblInd w:w="-1423" w:type="dxa"/>
        <w:tblLook w:val="04A0" w:firstRow="1" w:lastRow="0" w:firstColumn="1" w:lastColumn="0" w:noHBand="0" w:noVBand="1"/>
      </w:tblPr>
      <w:tblGrid>
        <w:gridCol w:w="4704"/>
        <w:gridCol w:w="1354"/>
        <w:gridCol w:w="1971"/>
        <w:gridCol w:w="1419"/>
        <w:gridCol w:w="1864"/>
      </w:tblGrid>
      <w:tr w:rsidR="006E2030" w:rsidRPr="006E2030" w14:paraId="4FD4DD8E" w14:textId="77777777" w:rsidTr="001810C1">
        <w:trPr>
          <w:trHeight w:val="901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1812E" w14:textId="77777777" w:rsidR="006E2030" w:rsidRPr="006E2030" w:rsidRDefault="006E2030" w:rsidP="006E2030">
            <w:pPr>
              <w:jc w:val="center"/>
              <w:rPr>
                <w:b/>
                <w:bCs/>
                <w:sz w:val="16"/>
                <w:szCs w:val="16"/>
              </w:rPr>
            </w:pPr>
            <w:r w:rsidRPr="006E2030">
              <w:rPr>
                <w:b/>
                <w:bCs/>
                <w:sz w:val="16"/>
                <w:szCs w:val="16"/>
              </w:rPr>
              <w:t>Наименование проекта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5A55E" w14:textId="77777777" w:rsidR="006E2030" w:rsidRPr="006E2030" w:rsidRDefault="006E2030" w:rsidP="006E2030">
            <w:pPr>
              <w:jc w:val="center"/>
              <w:rPr>
                <w:b/>
                <w:bCs/>
                <w:sz w:val="16"/>
                <w:szCs w:val="16"/>
              </w:rPr>
            </w:pPr>
            <w:r w:rsidRPr="006E2030">
              <w:rPr>
                <w:b/>
                <w:bCs/>
                <w:sz w:val="16"/>
                <w:szCs w:val="16"/>
              </w:rPr>
              <w:t>Информация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5D11B" w14:textId="77777777" w:rsidR="006E2030" w:rsidRPr="006E2030" w:rsidRDefault="006E2030" w:rsidP="006E2030">
            <w:pPr>
              <w:jc w:val="center"/>
              <w:rPr>
                <w:b/>
                <w:bCs/>
                <w:sz w:val="16"/>
                <w:szCs w:val="16"/>
              </w:rPr>
            </w:pPr>
            <w:r w:rsidRPr="006E2030">
              <w:rPr>
                <w:b/>
                <w:bCs/>
                <w:sz w:val="16"/>
                <w:szCs w:val="16"/>
              </w:rPr>
              <w:t xml:space="preserve">Сумма по </w:t>
            </w:r>
            <w:proofErr w:type="gramStart"/>
            <w:r w:rsidRPr="006E2030">
              <w:rPr>
                <w:b/>
                <w:bCs/>
                <w:sz w:val="16"/>
                <w:szCs w:val="16"/>
              </w:rPr>
              <w:t>договору(</w:t>
            </w:r>
            <w:proofErr w:type="spellStart"/>
            <w:proofErr w:type="gramEnd"/>
            <w:r w:rsidRPr="006E2030">
              <w:rPr>
                <w:b/>
                <w:bCs/>
                <w:sz w:val="16"/>
                <w:szCs w:val="16"/>
              </w:rPr>
              <w:t>СМР,тех.авт</w:t>
            </w:r>
            <w:proofErr w:type="spellEnd"/>
            <w:r w:rsidRPr="006E2030">
              <w:rPr>
                <w:b/>
                <w:bCs/>
                <w:sz w:val="16"/>
                <w:szCs w:val="16"/>
              </w:rPr>
              <w:t>.), тыс. т. Без НДС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3B700" w14:textId="77777777" w:rsidR="006E2030" w:rsidRPr="006E2030" w:rsidRDefault="006E2030" w:rsidP="006E2030">
            <w:pPr>
              <w:jc w:val="center"/>
              <w:rPr>
                <w:b/>
                <w:bCs/>
                <w:sz w:val="16"/>
                <w:szCs w:val="16"/>
              </w:rPr>
            </w:pPr>
            <w:r w:rsidRPr="006E2030">
              <w:rPr>
                <w:b/>
                <w:bCs/>
                <w:sz w:val="16"/>
                <w:szCs w:val="16"/>
              </w:rPr>
              <w:t xml:space="preserve">Заключение экспертизы проекта. Проектировщик 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04BB2" w14:textId="77777777" w:rsidR="006E2030" w:rsidRPr="006E2030" w:rsidRDefault="006E2030" w:rsidP="006E2030">
            <w:pPr>
              <w:jc w:val="center"/>
              <w:rPr>
                <w:b/>
                <w:bCs/>
                <w:sz w:val="16"/>
                <w:szCs w:val="16"/>
              </w:rPr>
            </w:pPr>
            <w:r w:rsidRPr="006E2030">
              <w:rPr>
                <w:b/>
                <w:bCs/>
                <w:sz w:val="16"/>
                <w:szCs w:val="16"/>
              </w:rPr>
              <w:t xml:space="preserve">Нормативная продолжительность </w:t>
            </w:r>
            <w:proofErr w:type="spellStart"/>
            <w:r w:rsidRPr="006E2030">
              <w:rPr>
                <w:b/>
                <w:bCs/>
                <w:sz w:val="16"/>
                <w:szCs w:val="16"/>
              </w:rPr>
              <w:t>стр-ва</w:t>
            </w:r>
            <w:proofErr w:type="spellEnd"/>
            <w:r w:rsidRPr="006E2030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6E2030">
              <w:rPr>
                <w:b/>
                <w:bCs/>
                <w:sz w:val="16"/>
                <w:szCs w:val="16"/>
              </w:rPr>
              <w:t>мес</w:t>
            </w:r>
            <w:proofErr w:type="spellEnd"/>
          </w:p>
        </w:tc>
      </w:tr>
      <w:tr w:rsidR="006E2030" w:rsidRPr="006E2030" w14:paraId="151D136D" w14:textId="77777777" w:rsidTr="001810C1">
        <w:trPr>
          <w:trHeight w:val="285"/>
        </w:trPr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6E06" w14:textId="77777777" w:rsidR="006E2030" w:rsidRPr="006E2030" w:rsidRDefault="006E2030" w:rsidP="006E2030">
            <w:pPr>
              <w:rPr>
                <w:b/>
                <w:bCs/>
                <w:sz w:val="16"/>
                <w:szCs w:val="16"/>
              </w:rPr>
            </w:pPr>
            <w:r w:rsidRPr="006E2030">
              <w:rPr>
                <w:b/>
                <w:bCs/>
                <w:sz w:val="16"/>
                <w:szCs w:val="16"/>
              </w:rPr>
              <w:t>СМР водоснабжение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DA310" w14:textId="77777777" w:rsidR="006E2030" w:rsidRPr="006E2030" w:rsidRDefault="006E2030" w:rsidP="006E2030">
            <w:pPr>
              <w:rPr>
                <w:b/>
                <w:bCs/>
                <w:sz w:val="16"/>
                <w:szCs w:val="16"/>
              </w:rPr>
            </w:pPr>
            <w:r w:rsidRPr="006E203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7036" w14:textId="77777777" w:rsidR="006E2030" w:rsidRPr="006E2030" w:rsidRDefault="006E2030" w:rsidP="006E2030">
            <w:pPr>
              <w:jc w:val="center"/>
              <w:rPr>
                <w:b/>
                <w:bCs/>
                <w:sz w:val="16"/>
                <w:szCs w:val="16"/>
              </w:rPr>
            </w:pPr>
            <w:r w:rsidRPr="006E203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8176" w14:textId="77777777" w:rsidR="006E2030" w:rsidRPr="006E2030" w:rsidRDefault="006E2030" w:rsidP="006E2030">
            <w:pPr>
              <w:rPr>
                <w:sz w:val="16"/>
                <w:szCs w:val="16"/>
              </w:rPr>
            </w:pPr>
            <w:r w:rsidRPr="006E2030">
              <w:rPr>
                <w:sz w:val="16"/>
                <w:szCs w:val="16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6E66" w14:textId="77777777" w:rsidR="006E2030" w:rsidRPr="006E2030" w:rsidRDefault="006E2030" w:rsidP="006E2030">
            <w:pPr>
              <w:rPr>
                <w:sz w:val="16"/>
                <w:szCs w:val="16"/>
              </w:rPr>
            </w:pPr>
            <w:r w:rsidRPr="006E2030">
              <w:rPr>
                <w:sz w:val="16"/>
                <w:szCs w:val="16"/>
              </w:rPr>
              <w:t> </w:t>
            </w:r>
          </w:p>
        </w:tc>
      </w:tr>
      <w:tr w:rsidR="006E2030" w:rsidRPr="006E2030" w14:paraId="2039253A" w14:textId="77777777" w:rsidTr="001810C1">
        <w:trPr>
          <w:trHeight w:val="1097"/>
        </w:trPr>
        <w:tc>
          <w:tcPr>
            <w:tcW w:w="4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F044F" w14:textId="77777777" w:rsidR="006E2030" w:rsidRPr="006E2030" w:rsidRDefault="006E2030" w:rsidP="006E2030">
            <w:pPr>
              <w:rPr>
                <w:sz w:val="16"/>
                <w:szCs w:val="16"/>
              </w:rPr>
            </w:pPr>
            <w:r w:rsidRPr="006E2030">
              <w:rPr>
                <w:sz w:val="16"/>
                <w:szCs w:val="16"/>
              </w:rPr>
              <w:t xml:space="preserve">Реконструкция водопровода по улице Пролетарской в границах улиц Баймагамбетова-Пролетарская,82 </w:t>
            </w:r>
            <w:proofErr w:type="spellStart"/>
            <w:r w:rsidRPr="006E2030">
              <w:rPr>
                <w:sz w:val="16"/>
                <w:szCs w:val="16"/>
              </w:rPr>
              <w:t>г.Костанай</w:t>
            </w:r>
            <w:proofErr w:type="spellEnd"/>
            <w:r w:rsidRPr="006E2030">
              <w:rPr>
                <w:sz w:val="16"/>
                <w:szCs w:val="16"/>
              </w:rPr>
              <w:t xml:space="preserve"> (</w:t>
            </w:r>
            <w:proofErr w:type="gramStart"/>
            <w:r w:rsidRPr="006E2030">
              <w:rPr>
                <w:sz w:val="16"/>
                <w:szCs w:val="16"/>
              </w:rPr>
              <w:t>Общая  сумма</w:t>
            </w:r>
            <w:proofErr w:type="gramEnd"/>
            <w:r w:rsidRPr="006E2030">
              <w:rPr>
                <w:sz w:val="16"/>
                <w:szCs w:val="16"/>
              </w:rPr>
              <w:t xml:space="preserve"> СМР 82 650,31 </w:t>
            </w:r>
            <w:proofErr w:type="spellStart"/>
            <w:r w:rsidRPr="006E2030">
              <w:rPr>
                <w:sz w:val="16"/>
                <w:szCs w:val="16"/>
              </w:rPr>
              <w:t>тыс</w:t>
            </w:r>
            <w:proofErr w:type="spellEnd"/>
            <w:r w:rsidRPr="006E2030">
              <w:rPr>
                <w:sz w:val="16"/>
                <w:szCs w:val="16"/>
              </w:rPr>
              <w:t xml:space="preserve"> тенге)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4F7A7" w14:textId="77777777" w:rsidR="006E2030" w:rsidRPr="006E2030" w:rsidRDefault="006E2030" w:rsidP="006E2030">
            <w:pPr>
              <w:rPr>
                <w:sz w:val="16"/>
                <w:szCs w:val="16"/>
              </w:rPr>
            </w:pPr>
            <w:r w:rsidRPr="006E2030">
              <w:rPr>
                <w:sz w:val="16"/>
                <w:szCs w:val="16"/>
              </w:rPr>
              <w:t>Д-200</w:t>
            </w:r>
            <w:r w:rsidRPr="006E2030">
              <w:rPr>
                <w:sz w:val="16"/>
                <w:szCs w:val="16"/>
              </w:rPr>
              <w:br/>
              <w:t>L=0,500км</w:t>
            </w:r>
            <w:r w:rsidRPr="006E2030">
              <w:rPr>
                <w:sz w:val="16"/>
                <w:szCs w:val="16"/>
              </w:rPr>
              <w:br/>
              <w:t>год ввода-1969г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DC145" w14:textId="77777777" w:rsidR="006E2030" w:rsidRPr="006E2030" w:rsidRDefault="006E2030" w:rsidP="006E2030">
            <w:pPr>
              <w:jc w:val="center"/>
              <w:rPr>
                <w:sz w:val="16"/>
                <w:szCs w:val="16"/>
              </w:rPr>
            </w:pPr>
            <w:r w:rsidRPr="006E2030">
              <w:rPr>
                <w:sz w:val="16"/>
                <w:szCs w:val="16"/>
              </w:rPr>
              <w:t>80 742,29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C5ACB" w14:textId="77777777" w:rsidR="006E2030" w:rsidRPr="006E2030" w:rsidRDefault="006E2030" w:rsidP="006E2030">
            <w:pPr>
              <w:jc w:val="center"/>
              <w:rPr>
                <w:sz w:val="16"/>
                <w:szCs w:val="16"/>
              </w:rPr>
            </w:pPr>
            <w:r w:rsidRPr="006E2030">
              <w:rPr>
                <w:sz w:val="16"/>
                <w:szCs w:val="16"/>
              </w:rPr>
              <w:t>№ PEKZ-0511/24 от 26.12.2024 г. Действует до 26.12.2027 г. Разработчик РП - ТОО "ДУМ Проект"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3F8B6" w14:textId="77777777" w:rsidR="006E2030" w:rsidRPr="006E2030" w:rsidRDefault="006E2030" w:rsidP="006E2030">
            <w:pPr>
              <w:jc w:val="center"/>
              <w:rPr>
                <w:sz w:val="16"/>
                <w:szCs w:val="16"/>
              </w:rPr>
            </w:pPr>
            <w:r w:rsidRPr="006E2030">
              <w:rPr>
                <w:sz w:val="16"/>
                <w:szCs w:val="16"/>
              </w:rPr>
              <w:t xml:space="preserve">4 </w:t>
            </w:r>
            <w:proofErr w:type="spellStart"/>
            <w:r w:rsidRPr="006E2030">
              <w:rPr>
                <w:sz w:val="16"/>
                <w:szCs w:val="16"/>
              </w:rPr>
              <w:t>мес</w:t>
            </w:r>
            <w:proofErr w:type="spellEnd"/>
          </w:p>
        </w:tc>
      </w:tr>
      <w:tr w:rsidR="006E2030" w:rsidRPr="006E2030" w14:paraId="6AE5E88E" w14:textId="77777777" w:rsidTr="001810C1">
        <w:trPr>
          <w:trHeight w:val="1216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5E402" w14:textId="77777777" w:rsidR="006E2030" w:rsidRPr="006E2030" w:rsidRDefault="006E2030" w:rsidP="006E2030">
            <w:pPr>
              <w:rPr>
                <w:sz w:val="16"/>
                <w:szCs w:val="16"/>
              </w:rPr>
            </w:pPr>
            <w:r w:rsidRPr="006E2030">
              <w:rPr>
                <w:sz w:val="16"/>
                <w:szCs w:val="16"/>
              </w:rPr>
              <w:t xml:space="preserve">Реконструкция водопровода по </w:t>
            </w:r>
            <w:proofErr w:type="spellStart"/>
            <w:r w:rsidRPr="006E2030">
              <w:rPr>
                <w:sz w:val="16"/>
                <w:szCs w:val="16"/>
              </w:rPr>
              <w:t>ул.Сибирская</w:t>
            </w:r>
            <w:proofErr w:type="spellEnd"/>
            <w:r w:rsidRPr="006E2030">
              <w:rPr>
                <w:sz w:val="16"/>
                <w:szCs w:val="16"/>
              </w:rPr>
              <w:t xml:space="preserve"> в границах проспекта Абая - улица Джамбула, </w:t>
            </w:r>
            <w:proofErr w:type="spellStart"/>
            <w:r w:rsidRPr="006E2030">
              <w:rPr>
                <w:sz w:val="16"/>
                <w:szCs w:val="16"/>
              </w:rPr>
              <w:t>г.Костанай</w:t>
            </w:r>
            <w:proofErr w:type="spellEnd"/>
            <w:r w:rsidRPr="006E2030">
              <w:rPr>
                <w:sz w:val="16"/>
                <w:szCs w:val="16"/>
              </w:rPr>
              <w:t xml:space="preserve"> (Общая сумма СМР 18 955,75 тыс. Тенге)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8F492" w14:textId="77777777" w:rsidR="006E2030" w:rsidRPr="006E2030" w:rsidRDefault="006E2030" w:rsidP="006E2030">
            <w:pPr>
              <w:rPr>
                <w:sz w:val="16"/>
                <w:szCs w:val="16"/>
              </w:rPr>
            </w:pPr>
            <w:r w:rsidRPr="006E2030">
              <w:rPr>
                <w:sz w:val="16"/>
                <w:szCs w:val="16"/>
              </w:rPr>
              <w:t>Д-225</w:t>
            </w:r>
            <w:r w:rsidRPr="006E2030">
              <w:rPr>
                <w:sz w:val="16"/>
                <w:szCs w:val="16"/>
              </w:rPr>
              <w:br/>
              <w:t>L=0,200км</w:t>
            </w:r>
            <w:r w:rsidRPr="006E2030">
              <w:rPr>
                <w:sz w:val="16"/>
                <w:szCs w:val="16"/>
              </w:rPr>
              <w:br/>
              <w:t>год ввода-1978г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68B2" w14:textId="77777777" w:rsidR="006E2030" w:rsidRPr="006E2030" w:rsidRDefault="006E2030" w:rsidP="006E2030">
            <w:pPr>
              <w:jc w:val="center"/>
              <w:rPr>
                <w:sz w:val="16"/>
                <w:szCs w:val="16"/>
              </w:rPr>
            </w:pPr>
            <w:r w:rsidRPr="006E2030">
              <w:rPr>
                <w:sz w:val="16"/>
                <w:szCs w:val="16"/>
              </w:rPr>
              <w:t>18 955,74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C3E77" w14:textId="77777777" w:rsidR="006E2030" w:rsidRPr="006E2030" w:rsidRDefault="006E2030" w:rsidP="006E2030">
            <w:pPr>
              <w:jc w:val="center"/>
              <w:rPr>
                <w:sz w:val="16"/>
                <w:szCs w:val="16"/>
              </w:rPr>
            </w:pPr>
            <w:r w:rsidRPr="006E2030">
              <w:rPr>
                <w:sz w:val="16"/>
                <w:szCs w:val="16"/>
              </w:rPr>
              <w:t>№SanaE-0550/24 от 15.11.2024 Действует до 15.11.2027 г. Разработчик РП - ТОО "Шабыт-21"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55836" w14:textId="77777777" w:rsidR="006E2030" w:rsidRPr="006E2030" w:rsidRDefault="006E2030" w:rsidP="006E2030">
            <w:pPr>
              <w:jc w:val="center"/>
              <w:rPr>
                <w:sz w:val="16"/>
                <w:szCs w:val="16"/>
              </w:rPr>
            </w:pPr>
            <w:r w:rsidRPr="006E2030">
              <w:rPr>
                <w:sz w:val="16"/>
                <w:szCs w:val="16"/>
              </w:rPr>
              <w:t xml:space="preserve">2 </w:t>
            </w:r>
            <w:proofErr w:type="spellStart"/>
            <w:r w:rsidRPr="006E2030">
              <w:rPr>
                <w:sz w:val="16"/>
                <w:szCs w:val="16"/>
              </w:rPr>
              <w:t>мес</w:t>
            </w:r>
            <w:proofErr w:type="spellEnd"/>
          </w:p>
        </w:tc>
      </w:tr>
      <w:tr w:rsidR="006E2030" w:rsidRPr="006E2030" w14:paraId="3807918F" w14:textId="77777777" w:rsidTr="001810C1">
        <w:trPr>
          <w:trHeight w:val="1475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780BB" w14:textId="77777777" w:rsidR="006E2030" w:rsidRPr="006E2030" w:rsidRDefault="006E2030" w:rsidP="006E2030">
            <w:pPr>
              <w:outlineLvl w:val="0"/>
              <w:rPr>
                <w:sz w:val="16"/>
                <w:szCs w:val="16"/>
              </w:rPr>
            </w:pPr>
            <w:r w:rsidRPr="006E2030">
              <w:rPr>
                <w:sz w:val="16"/>
                <w:szCs w:val="16"/>
              </w:rPr>
              <w:t xml:space="preserve">Реконструкция водопровода Д-300 мм, от пересечения улиц </w:t>
            </w:r>
            <w:proofErr w:type="spellStart"/>
            <w:r w:rsidRPr="006E2030">
              <w:rPr>
                <w:sz w:val="16"/>
                <w:szCs w:val="16"/>
              </w:rPr>
              <w:t>Каирбекова</w:t>
            </w:r>
            <w:proofErr w:type="spellEnd"/>
            <w:r w:rsidRPr="006E2030">
              <w:rPr>
                <w:sz w:val="16"/>
                <w:szCs w:val="16"/>
              </w:rPr>
              <w:t xml:space="preserve">-Курганская до улицы Совхозная 27, тепличный комбинат, </w:t>
            </w:r>
            <w:proofErr w:type="spellStart"/>
            <w:r w:rsidRPr="006E2030">
              <w:rPr>
                <w:sz w:val="16"/>
                <w:szCs w:val="16"/>
              </w:rPr>
              <w:t>г.Костанай</w:t>
            </w:r>
            <w:proofErr w:type="spellEnd"/>
            <w:r w:rsidRPr="006E2030">
              <w:rPr>
                <w:sz w:val="16"/>
                <w:szCs w:val="16"/>
              </w:rPr>
              <w:t xml:space="preserve"> (Общая сумма СМР 166 187,20)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24433" w14:textId="77777777" w:rsidR="006E2030" w:rsidRPr="006E2030" w:rsidRDefault="006E2030" w:rsidP="006E2030">
            <w:pPr>
              <w:outlineLvl w:val="0"/>
              <w:rPr>
                <w:sz w:val="16"/>
                <w:szCs w:val="16"/>
              </w:rPr>
            </w:pPr>
            <w:r w:rsidRPr="006E2030">
              <w:rPr>
                <w:sz w:val="16"/>
                <w:szCs w:val="16"/>
              </w:rPr>
              <w:t>Д-300</w:t>
            </w:r>
            <w:r w:rsidRPr="006E2030">
              <w:rPr>
                <w:sz w:val="16"/>
                <w:szCs w:val="16"/>
              </w:rPr>
              <w:br/>
              <w:t>L=2,237км</w:t>
            </w:r>
            <w:r w:rsidRPr="006E2030">
              <w:rPr>
                <w:sz w:val="16"/>
                <w:szCs w:val="16"/>
              </w:rPr>
              <w:br/>
              <w:t>год ввода-1963г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3031" w14:textId="77777777" w:rsidR="006E2030" w:rsidRPr="006E2030" w:rsidRDefault="006E2030" w:rsidP="006E2030">
            <w:pPr>
              <w:jc w:val="center"/>
              <w:outlineLvl w:val="0"/>
              <w:rPr>
                <w:sz w:val="16"/>
                <w:szCs w:val="16"/>
              </w:rPr>
            </w:pPr>
            <w:r w:rsidRPr="006E2030">
              <w:rPr>
                <w:sz w:val="16"/>
                <w:szCs w:val="16"/>
              </w:rPr>
              <w:t>166 187,20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8B592" w14:textId="77777777" w:rsidR="006E2030" w:rsidRPr="006E2030" w:rsidRDefault="006E2030" w:rsidP="006E2030">
            <w:pPr>
              <w:jc w:val="center"/>
              <w:outlineLvl w:val="0"/>
              <w:rPr>
                <w:sz w:val="16"/>
                <w:szCs w:val="16"/>
              </w:rPr>
            </w:pPr>
            <w:r w:rsidRPr="006E2030">
              <w:rPr>
                <w:sz w:val="16"/>
                <w:szCs w:val="16"/>
              </w:rPr>
              <w:t>№ STSar-0226/23 от 09.11.2023 г. Действует до 09.11.2026 г. Разработчик РП - ТОО "Санжар Проект Сервис"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A7FDA" w14:textId="77777777" w:rsidR="006E2030" w:rsidRPr="006E2030" w:rsidRDefault="006E2030" w:rsidP="006E2030">
            <w:pPr>
              <w:jc w:val="center"/>
              <w:outlineLvl w:val="0"/>
              <w:rPr>
                <w:sz w:val="16"/>
                <w:szCs w:val="16"/>
              </w:rPr>
            </w:pPr>
            <w:r w:rsidRPr="006E2030">
              <w:rPr>
                <w:sz w:val="16"/>
                <w:szCs w:val="16"/>
              </w:rPr>
              <w:t xml:space="preserve">4 </w:t>
            </w:r>
            <w:proofErr w:type="spellStart"/>
            <w:r w:rsidRPr="006E2030">
              <w:rPr>
                <w:sz w:val="16"/>
                <w:szCs w:val="16"/>
              </w:rPr>
              <w:t>мес</w:t>
            </w:r>
            <w:proofErr w:type="spellEnd"/>
          </w:p>
        </w:tc>
      </w:tr>
      <w:tr w:rsidR="006E2030" w:rsidRPr="006E2030" w14:paraId="197872A9" w14:textId="77777777" w:rsidTr="001810C1">
        <w:trPr>
          <w:trHeight w:val="330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D9BE" w14:textId="77777777" w:rsidR="006E2030" w:rsidRPr="006E2030" w:rsidRDefault="006E2030" w:rsidP="006E2030">
            <w:pPr>
              <w:rPr>
                <w:b/>
                <w:bCs/>
                <w:sz w:val="16"/>
                <w:szCs w:val="16"/>
              </w:rPr>
            </w:pPr>
            <w:r w:rsidRPr="006E2030">
              <w:rPr>
                <w:b/>
                <w:bCs/>
                <w:sz w:val="16"/>
                <w:szCs w:val="16"/>
              </w:rPr>
              <w:t>СМР водоотведение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909BE" w14:textId="77777777" w:rsidR="006E2030" w:rsidRPr="006E2030" w:rsidRDefault="006E2030" w:rsidP="006E2030">
            <w:pPr>
              <w:rPr>
                <w:b/>
                <w:bCs/>
                <w:sz w:val="16"/>
                <w:szCs w:val="16"/>
              </w:rPr>
            </w:pPr>
            <w:r w:rsidRPr="006E203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8EF1" w14:textId="77777777" w:rsidR="006E2030" w:rsidRPr="006E2030" w:rsidRDefault="006E2030" w:rsidP="006E2030">
            <w:pPr>
              <w:jc w:val="center"/>
              <w:rPr>
                <w:b/>
                <w:bCs/>
                <w:sz w:val="16"/>
                <w:szCs w:val="16"/>
              </w:rPr>
            </w:pPr>
            <w:r w:rsidRPr="006E203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BA5A" w14:textId="77777777" w:rsidR="006E2030" w:rsidRPr="006E2030" w:rsidRDefault="006E2030" w:rsidP="006E2030">
            <w:pPr>
              <w:rPr>
                <w:sz w:val="16"/>
                <w:szCs w:val="16"/>
              </w:rPr>
            </w:pPr>
            <w:r w:rsidRPr="006E2030">
              <w:rPr>
                <w:sz w:val="16"/>
                <w:szCs w:val="16"/>
              </w:rPr>
              <w:t> 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B97C" w14:textId="77777777" w:rsidR="006E2030" w:rsidRPr="006E2030" w:rsidRDefault="006E2030" w:rsidP="006E2030">
            <w:pPr>
              <w:rPr>
                <w:sz w:val="16"/>
                <w:szCs w:val="16"/>
              </w:rPr>
            </w:pPr>
            <w:r w:rsidRPr="006E2030">
              <w:rPr>
                <w:sz w:val="16"/>
                <w:szCs w:val="16"/>
              </w:rPr>
              <w:t> </w:t>
            </w:r>
          </w:p>
        </w:tc>
      </w:tr>
      <w:tr w:rsidR="006E2030" w:rsidRPr="006E2030" w14:paraId="49539A37" w14:textId="77777777" w:rsidTr="001810C1">
        <w:trPr>
          <w:trHeight w:val="934"/>
        </w:trPr>
        <w:tc>
          <w:tcPr>
            <w:tcW w:w="4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3821B" w14:textId="77777777" w:rsidR="006E2030" w:rsidRPr="006E2030" w:rsidRDefault="006E2030" w:rsidP="006E2030">
            <w:pPr>
              <w:rPr>
                <w:sz w:val="16"/>
                <w:szCs w:val="16"/>
              </w:rPr>
            </w:pPr>
            <w:r w:rsidRPr="006E2030">
              <w:rPr>
                <w:sz w:val="16"/>
                <w:szCs w:val="16"/>
              </w:rPr>
              <w:t xml:space="preserve">Реконструкция канализационного коллектора расположенного 1-й проезд Лермонтова в границах ул. Лермонтова - Заводская, по ул. Заводская в границах 1 проезд Лермонтова - ул. Набережная, г. Костанай (Общая сумма СМР 138 940,75 </w:t>
            </w:r>
            <w:proofErr w:type="spellStart"/>
            <w:proofErr w:type="gramStart"/>
            <w:r w:rsidRPr="006E2030">
              <w:rPr>
                <w:sz w:val="16"/>
                <w:szCs w:val="16"/>
              </w:rPr>
              <w:t>тыс.тенге</w:t>
            </w:r>
            <w:proofErr w:type="spellEnd"/>
            <w:proofErr w:type="gramEnd"/>
            <w:r w:rsidRPr="006E2030">
              <w:rPr>
                <w:sz w:val="16"/>
                <w:szCs w:val="16"/>
              </w:rPr>
              <w:t>)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325F2" w14:textId="77777777" w:rsidR="006E2030" w:rsidRPr="006E2030" w:rsidRDefault="006E2030" w:rsidP="006E2030">
            <w:pPr>
              <w:jc w:val="center"/>
              <w:rPr>
                <w:sz w:val="16"/>
                <w:szCs w:val="16"/>
              </w:rPr>
            </w:pPr>
            <w:r w:rsidRPr="006E2030">
              <w:rPr>
                <w:sz w:val="16"/>
                <w:szCs w:val="16"/>
              </w:rPr>
              <w:t>Д-500</w:t>
            </w:r>
            <w:r w:rsidRPr="006E2030">
              <w:rPr>
                <w:sz w:val="16"/>
                <w:szCs w:val="16"/>
              </w:rPr>
              <w:br/>
              <w:t>0,6км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36A1D" w14:textId="77777777" w:rsidR="006E2030" w:rsidRPr="006E2030" w:rsidRDefault="006E2030" w:rsidP="006E2030">
            <w:pPr>
              <w:jc w:val="center"/>
              <w:rPr>
                <w:sz w:val="16"/>
                <w:szCs w:val="16"/>
              </w:rPr>
            </w:pPr>
            <w:r w:rsidRPr="006E2030">
              <w:rPr>
                <w:sz w:val="16"/>
                <w:szCs w:val="16"/>
              </w:rPr>
              <w:t>138 940,74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AB306" w14:textId="77777777" w:rsidR="006E2030" w:rsidRPr="006E2030" w:rsidRDefault="006E2030" w:rsidP="006E20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203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2DAE0" w14:textId="77777777" w:rsidR="006E2030" w:rsidRPr="006E2030" w:rsidRDefault="006E2030" w:rsidP="006E2030">
            <w:pPr>
              <w:jc w:val="center"/>
              <w:rPr>
                <w:sz w:val="16"/>
                <w:szCs w:val="16"/>
              </w:rPr>
            </w:pPr>
            <w:r w:rsidRPr="006E2030">
              <w:rPr>
                <w:sz w:val="16"/>
                <w:szCs w:val="16"/>
              </w:rPr>
              <w:t> </w:t>
            </w:r>
          </w:p>
        </w:tc>
      </w:tr>
      <w:tr w:rsidR="006E2030" w:rsidRPr="006E2030" w14:paraId="0B0F0C72" w14:textId="77777777" w:rsidTr="001810C1">
        <w:trPr>
          <w:trHeight w:val="707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01DD4" w14:textId="77777777" w:rsidR="006E2030" w:rsidRPr="006E2030" w:rsidRDefault="006E2030" w:rsidP="006E2030">
            <w:pPr>
              <w:rPr>
                <w:sz w:val="16"/>
                <w:szCs w:val="16"/>
              </w:rPr>
            </w:pPr>
            <w:r w:rsidRPr="006E2030">
              <w:rPr>
                <w:sz w:val="16"/>
                <w:szCs w:val="16"/>
              </w:rPr>
              <w:t xml:space="preserve">Реконструкция канализационного </w:t>
            </w:r>
            <w:proofErr w:type="gramStart"/>
            <w:r w:rsidRPr="006E2030">
              <w:rPr>
                <w:sz w:val="16"/>
                <w:szCs w:val="16"/>
              </w:rPr>
              <w:t>коллектора  через</w:t>
            </w:r>
            <w:proofErr w:type="gramEnd"/>
            <w:r w:rsidRPr="006E2030">
              <w:rPr>
                <w:sz w:val="16"/>
                <w:szCs w:val="16"/>
              </w:rPr>
              <w:t xml:space="preserve"> СШ№11 до </w:t>
            </w:r>
            <w:proofErr w:type="spellStart"/>
            <w:r w:rsidRPr="006E2030">
              <w:rPr>
                <w:sz w:val="16"/>
                <w:szCs w:val="16"/>
              </w:rPr>
              <w:t>ул.Лермонтова</w:t>
            </w:r>
            <w:proofErr w:type="spellEnd"/>
            <w:r w:rsidRPr="006E2030">
              <w:rPr>
                <w:sz w:val="16"/>
                <w:szCs w:val="16"/>
              </w:rPr>
              <w:t xml:space="preserve">, </w:t>
            </w:r>
            <w:proofErr w:type="spellStart"/>
            <w:r w:rsidRPr="006E2030">
              <w:rPr>
                <w:sz w:val="16"/>
                <w:szCs w:val="16"/>
              </w:rPr>
              <w:t>г.Костанай</w:t>
            </w:r>
            <w:proofErr w:type="spellEnd"/>
            <w:r w:rsidRPr="006E2030">
              <w:rPr>
                <w:sz w:val="16"/>
                <w:szCs w:val="16"/>
              </w:rPr>
              <w:t xml:space="preserve"> (Общая сумма СМР 25 874,86 </w:t>
            </w:r>
            <w:proofErr w:type="spellStart"/>
            <w:r w:rsidRPr="006E2030">
              <w:rPr>
                <w:sz w:val="16"/>
                <w:szCs w:val="16"/>
              </w:rPr>
              <w:t>тыс.тенге</w:t>
            </w:r>
            <w:proofErr w:type="spellEnd"/>
            <w:r w:rsidRPr="006E2030">
              <w:rPr>
                <w:sz w:val="16"/>
                <w:szCs w:val="16"/>
              </w:rPr>
              <w:t>)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50C6E" w14:textId="77777777" w:rsidR="006E2030" w:rsidRPr="006E2030" w:rsidRDefault="006E2030" w:rsidP="006E2030">
            <w:pPr>
              <w:jc w:val="center"/>
              <w:rPr>
                <w:sz w:val="16"/>
                <w:szCs w:val="16"/>
              </w:rPr>
            </w:pPr>
            <w:r w:rsidRPr="006E2030">
              <w:rPr>
                <w:sz w:val="16"/>
                <w:szCs w:val="16"/>
              </w:rPr>
              <w:t>Д-200</w:t>
            </w:r>
            <w:r w:rsidRPr="006E2030">
              <w:rPr>
                <w:sz w:val="16"/>
                <w:szCs w:val="16"/>
              </w:rPr>
              <w:br/>
              <w:t>0,3км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ABD90" w14:textId="77777777" w:rsidR="006E2030" w:rsidRPr="006E2030" w:rsidRDefault="006E2030" w:rsidP="006E2030">
            <w:pPr>
              <w:jc w:val="center"/>
              <w:rPr>
                <w:sz w:val="16"/>
                <w:szCs w:val="16"/>
              </w:rPr>
            </w:pPr>
            <w:r w:rsidRPr="006E2030">
              <w:rPr>
                <w:sz w:val="16"/>
                <w:szCs w:val="16"/>
              </w:rPr>
              <w:t>25 757,10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722D8" w14:textId="77777777" w:rsidR="006E2030" w:rsidRPr="006E2030" w:rsidRDefault="006E2030" w:rsidP="006E20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E203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070AB" w14:textId="77777777" w:rsidR="006E2030" w:rsidRPr="006E2030" w:rsidRDefault="006E2030" w:rsidP="006E2030">
            <w:pPr>
              <w:jc w:val="center"/>
              <w:rPr>
                <w:sz w:val="16"/>
                <w:szCs w:val="16"/>
              </w:rPr>
            </w:pPr>
            <w:r w:rsidRPr="006E2030">
              <w:rPr>
                <w:sz w:val="16"/>
                <w:szCs w:val="16"/>
              </w:rPr>
              <w:t xml:space="preserve">2 </w:t>
            </w:r>
            <w:proofErr w:type="spellStart"/>
            <w:r w:rsidRPr="006E2030">
              <w:rPr>
                <w:sz w:val="16"/>
                <w:szCs w:val="16"/>
              </w:rPr>
              <w:t>мес</w:t>
            </w:r>
            <w:proofErr w:type="spellEnd"/>
          </w:p>
        </w:tc>
      </w:tr>
    </w:tbl>
    <w:p w14:paraId="16CF206F" w14:textId="77777777" w:rsidR="00174BAC" w:rsidRPr="00174BAC" w:rsidRDefault="00174BAC" w:rsidP="003578A8">
      <w:pPr>
        <w:ind w:firstLine="576"/>
        <w:jc w:val="both"/>
        <w:rPr>
          <w:bCs/>
          <w:sz w:val="24"/>
          <w:szCs w:val="24"/>
        </w:rPr>
      </w:pPr>
    </w:p>
    <w:p w14:paraId="13B8EC8B" w14:textId="021E9C79" w:rsidR="00FB15D1" w:rsidRDefault="00FB15D1" w:rsidP="00FB15D1">
      <w:pPr>
        <w:ind w:firstLine="576"/>
        <w:jc w:val="both"/>
        <w:rPr>
          <w:b/>
          <w:sz w:val="24"/>
          <w:szCs w:val="24"/>
        </w:rPr>
      </w:pPr>
      <w:r w:rsidRPr="0011608A">
        <w:rPr>
          <w:b/>
          <w:sz w:val="24"/>
          <w:szCs w:val="24"/>
        </w:rPr>
        <w:t xml:space="preserve">Слайд </w:t>
      </w:r>
      <w:r>
        <w:rPr>
          <w:b/>
          <w:sz w:val="24"/>
          <w:szCs w:val="24"/>
        </w:rPr>
        <w:t>10</w:t>
      </w:r>
    </w:p>
    <w:p w14:paraId="77D7E78C" w14:textId="77777777" w:rsidR="008920AB" w:rsidRDefault="008920AB" w:rsidP="00FB15D1">
      <w:pPr>
        <w:ind w:firstLine="576"/>
        <w:jc w:val="both"/>
        <w:rPr>
          <w:b/>
          <w:sz w:val="24"/>
          <w:szCs w:val="24"/>
        </w:rPr>
      </w:pPr>
    </w:p>
    <w:p w14:paraId="6B65827B" w14:textId="4F89E30A" w:rsidR="008920AB" w:rsidRDefault="008920AB" w:rsidP="001810C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Информация по инвестиционной программе за счет средств бюджета</w:t>
      </w:r>
    </w:p>
    <w:p w14:paraId="28C1AB96" w14:textId="30DADBCC" w:rsidR="008C5B80" w:rsidRDefault="008C5B80" w:rsidP="00FB15D1">
      <w:pPr>
        <w:ind w:firstLine="57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Водоснабжение</w:t>
      </w:r>
    </w:p>
    <w:tbl>
      <w:tblPr>
        <w:tblW w:w="7225" w:type="dxa"/>
        <w:tblLayout w:type="fixed"/>
        <w:tblLook w:val="0600" w:firstRow="0" w:lastRow="0" w:firstColumn="0" w:lastColumn="0" w:noHBand="1" w:noVBand="1"/>
      </w:tblPr>
      <w:tblGrid>
        <w:gridCol w:w="350"/>
        <w:gridCol w:w="1555"/>
        <w:gridCol w:w="1634"/>
        <w:gridCol w:w="2410"/>
        <w:gridCol w:w="1276"/>
      </w:tblGrid>
      <w:tr w:rsidR="00114DCE" w:rsidRPr="00114DCE" w14:paraId="558BC84D" w14:textId="77777777" w:rsidTr="0098774B">
        <w:trPr>
          <w:trHeight w:val="852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09658800" w14:textId="77777777" w:rsidR="00114DCE" w:rsidRPr="00114DCE" w:rsidRDefault="00114DCE" w:rsidP="00114D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D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71F0C28" w14:textId="77777777" w:rsidR="00114DCE" w:rsidRPr="00114DCE" w:rsidRDefault="00114DCE" w:rsidP="00114DCE">
            <w:pPr>
              <w:jc w:val="center"/>
              <w:rPr>
                <w:b/>
                <w:bCs/>
                <w:color w:val="000000"/>
              </w:rPr>
            </w:pPr>
            <w:r w:rsidRPr="00114DCE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D221371" w14:textId="77777777" w:rsidR="00114DCE" w:rsidRPr="00114DCE" w:rsidRDefault="00114DCE" w:rsidP="00114DCE">
            <w:pPr>
              <w:jc w:val="center"/>
              <w:rPr>
                <w:b/>
                <w:bCs/>
                <w:color w:val="000000"/>
              </w:rPr>
            </w:pPr>
            <w:r w:rsidRPr="00114DCE">
              <w:rPr>
                <w:b/>
                <w:bCs/>
                <w:color w:val="000000"/>
              </w:rPr>
              <w:t xml:space="preserve">Сумма план, тыс. т. Без НДС 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F509B06" w14:textId="77777777" w:rsidR="00114DCE" w:rsidRPr="00114DCE" w:rsidRDefault="00114DCE" w:rsidP="00114DCE">
            <w:pPr>
              <w:jc w:val="center"/>
              <w:rPr>
                <w:b/>
                <w:bCs/>
                <w:color w:val="000000"/>
              </w:rPr>
            </w:pPr>
            <w:r w:rsidRPr="00114DCE">
              <w:rPr>
                <w:b/>
                <w:bCs/>
                <w:color w:val="000000"/>
              </w:rPr>
              <w:t>Сумма освоения факт, тыс. т. Без НДС (без учета выплаченных авансов)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2580385" w14:textId="77777777" w:rsidR="00114DCE" w:rsidRPr="00114DCE" w:rsidRDefault="00114DCE" w:rsidP="00114DC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14DCE">
              <w:rPr>
                <w:b/>
                <w:bCs/>
                <w:i/>
                <w:iCs/>
                <w:color w:val="000000"/>
              </w:rPr>
              <w:t>освоение, %</w:t>
            </w:r>
          </w:p>
        </w:tc>
      </w:tr>
      <w:tr w:rsidR="00114DCE" w:rsidRPr="00114DCE" w14:paraId="57DB640B" w14:textId="77777777" w:rsidTr="0098774B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01AA5" w14:textId="77777777" w:rsidR="00114DCE" w:rsidRPr="00114DCE" w:rsidRDefault="00114DCE" w:rsidP="00114D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DC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B22A1" w14:textId="77777777" w:rsidR="00114DCE" w:rsidRPr="00114DCE" w:rsidRDefault="00114DCE" w:rsidP="00114DC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14DCE">
              <w:rPr>
                <w:b/>
                <w:bCs/>
                <w:color w:val="000000"/>
                <w:sz w:val="18"/>
                <w:szCs w:val="18"/>
              </w:rPr>
              <w:t>СМР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C498A" w14:textId="77777777" w:rsidR="00114DCE" w:rsidRPr="00114DCE" w:rsidRDefault="00114DCE" w:rsidP="00114DCE">
            <w:pPr>
              <w:jc w:val="center"/>
              <w:rPr>
                <w:color w:val="000000"/>
                <w:sz w:val="22"/>
                <w:szCs w:val="22"/>
              </w:rPr>
            </w:pPr>
            <w:r w:rsidRPr="00114DCE">
              <w:rPr>
                <w:color w:val="000000"/>
                <w:sz w:val="22"/>
                <w:szCs w:val="22"/>
              </w:rPr>
              <w:t>5 035 945,20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DFED0" w14:textId="77777777" w:rsidR="00114DCE" w:rsidRPr="00114DCE" w:rsidRDefault="00114DCE" w:rsidP="00114DCE">
            <w:pPr>
              <w:jc w:val="center"/>
              <w:rPr>
                <w:color w:val="000000"/>
                <w:sz w:val="22"/>
                <w:szCs w:val="22"/>
              </w:rPr>
            </w:pPr>
            <w:r w:rsidRPr="00114DCE">
              <w:rPr>
                <w:color w:val="000000"/>
                <w:sz w:val="22"/>
                <w:szCs w:val="22"/>
              </w:rPr>
              <w:t>1 413 961,70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53692" w14:textId="77777777" w:rsidR="00114DCE" w:rsidRPr="00114DCE" w:rsidRDefault="00114DCE" w:rsidP="00114DC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114DCE">
              <w:rPr>
                <w:i/>
                <w:iCs/>
                <w:color w:val="000000"/>
                <w:sz w:val="22"/>
                <w:szCs w:val="22"/>
              </w:rPr>
              <w:t>28%</w:t>
            </w:r>
          </w:p>
        </w:tc>
      </w:tr>
      <w:tr w:rsidR="00114DCE" w:rsidRPr="00114DCE" w14:paraId="146E5D3C" w14:textId="77777777" w:rsidTr="0098774B">
        <w:trPr>
          <w:trHeight w:val="332"/>
        </w:trPr>
        <w:tc>
          <w:tcPr>
            <w:tcW w:w="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14:paraId="1699CE25" w14:textId="77777777" w:rsidR="00114DCE" w:rsidRPr="00114DCE" w:rsidRDefault="00114DCE" w:rsidP="00114D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4D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14:paraId="2586143F" w14:textId="77777777" w:rsidR="00114DCE" w:rsidRPr="00114DCE" w:rsidRDefault="00114DCE" w:rsidP="00114DC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14DCE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23C36E35" w14:textId="77777777" w:rsidR="00114DCE" w:rsidRPr="00114DCE" w:rsidRDefault="00114DCE" w:rsidP="00114D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4DCE">
              <w:rPr>
                <w:b/>
                <w:bCs/>
                <w:color w:val="000000"/>
                <w:sz w:val="22"/>
                <w:szCs w:val="22"/>
              </w:rPr>
              <w:t>5 035 945,20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1B67BF5F" w14:textId="77777777" w:rsidR="00114DCE" w:rsidRPr="00114DCE" w:rsidRDefault="00114DCE" w:rsidP="00114DC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4DCE">
              <w:rPr>
                <w:rFonts w:ascii="Arial" w:hAnsi="Arial" w:cs="Arial"/>
                <w:sz w:val="36"/>
                <w:szCs w:val="3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76256A5D" w14:textId="77777777" w:rsidR="00114DCE" w:rsidRPr="00114DCE" w:rsidRDefault="00114DCE" w:rsidP="00114DCE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4DCE">
              <w:rPr>
                <w:rFonts w:ascii="Arial" w:hAnsi="Arial" w:cs="Arial"/>
                <w:sz w:val="36"/>
                <w:szCs w:val="36"/>
              </w:rPr>
              <w:t> </w:t>
            </w:r>
          </w:p>
        </w:tc>
      </w:tr>
    </w:tbl>
    <w:p w14:paraId="42268264" w14:textId="20AE9DD9" w:rsidR="00114DCE" w:rsidRPr="005B0435" w:rsidRDefault="005B0435" w:rsidP="00FB15D1">
      <w:pPr>
        <w:ind w:firstLine="576"/>
        <w:jc w:val="both"/>
        <w:rPr>
          <w:bCs/>
          <w:sz w:val="24"/>
          <w:szCs w:val="24"/>
        </w:rPr>
      </w:pPr>
      <w:r w:rsidRPr="005B0435">
        <w:rPr>
          <w:bCs/>
          <w:sz w:val="24"/>
          <w:szCs w:val="24"/>
        </w:rPr>
        <w:t>При плане 5 млрд. тенге освоено 1,4 млрд. тенге</w:t>
      </w:r>
      <w:r>
        <w:rPr>
          <w:bCs/>
          <w:sz w:val="24"/>
          <w:szCs w:val="24"/>
        </w:rPr>
        <w:t xml:space="preserve"> или 28%</w:t>
      </w:r>
      <w:r w:rsidRPr="005B0435">
        <w:rPr>
          <w:bCs/>
          <w:sz w:val="24"/>
          <w:szCs w:val="24"/>
        </w:rPr>
        <w:t>.</w:t>
      </w:r>
    </w:p>
    <w:p w14:paraId="72002F94" w14:textId="77777777" w:rsidR="005B0435" w:rsidRDefault="005B0435" w:rsidP="00FB15D1">
      <w:pPr>
        <w:ind w:firstLine="576"/>
        <w:jc w:val="both"/>
        <w:rPr>
          <w:b/>
          <w:sz w:val="24"/>
          <w:szCs w:val="24"/>
        </w:rPr>
      </w:pPr>
    </w:p>
    <w:p w14:paraId="3BF5E626" w14:textId="357C0608" w:rsidR="008C5B80" w:rsidRDefault="008C5B80" w:rsidP="00FB15D1">
      <w:pPr>
        <w:ind w:firstLine="57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Водоотведение</w:t>
      </w:r>
    </w:p>
    <w:tbl>
      <w:tblPr>
        <w:tblW w:w="8500" w:type="dxa"/>
        <w:tblLook w:val="0600" w:firstRow="0" w:lastRow="0" w:firstColumn="0" w:lastColumn="0" w:noHBand="1" w:noVBand="1"/>
      </w:tblPr>
      <w:tblGrid>
        <w:gridCol w:w="339"/>
        <w:gridCol w:w="1555"/>
        <w:gridCol w:w="1941"/>
        <w:gridCol w:w="2823"/>
        <w:gridCol w:w="1842"/>
      </w:tblGrid>
      <w:tr w:rsidR="008C5B80" w:rsidRPr="008C5B80" w14:paraId="0ACFCA9D" w14:textId="77777777" w:rsidTr="001810C1">
        <w:trPr>
          <w:trHeight w:val="703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5DA0295F" w14:textId="77777777" w:rsidR="008C5B80" w:rsidRPr="008C5B80" w:rsidRDefault="008C5B80" w:rsidP="008C5B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B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46011FA" w14:textId="77777777" w:rsidR="008C5B80" w:rsidRPr="008C5B80" w:rsidRDefault="008C5B80" w:rsidP="008C5B80">
            <w:pPr>
              <w:jc w:val="center"/>
              <w:rPr>
                <w:b/>
                <w:bCs/>
                <w:color w:val="000000"/>
              </w:rPr>
            </w:pPr>
            <w:r w:rsidRPr="008C5B80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49E964F" w14:textId="77777777" w:rsidR="008C5B80" w:rsidRPr="008C5B80" w:rsidRDefault="008C5B80" w:rsidP="008C5B80">
            <w:pPr>
              <w:jc w:val="center"/>
              <w:rPr>
                <w:b/>
                <w:bCs/>
                <w:color w:val="000000"/>
              </w:rPr>
            </w:pPr>
            <w:r w:rsidRPr="008C5B80">
              <w:rPr>
                <w:b/>
                <w:bCs/>
                <w:color w:val="000000"/>
              </w:rPr>
              <w:t xml:space="preserve">Сумма план, тыс. т. Без НДС </w:t>
            </w:r>
          </w:p>
        </w:tc>
        <w:tc>
          <w:tcPr>
            <w:tcW w:w="2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2F94384" w14:textId="77777777" w:rsidR="008C5B80" w:rsidRPr="008C5B80" w:rsidRDefault="008C5B80" w:rsidP="008C5B80">
            <w:pPr>
              <w:jc w:val="center"/>
              <w:rPr>
                <w:b/>
                <w:bCs/>
                <w:color w:val="000000"/>
              </w:rPr>
            </w:pPr>
            <w:r w:rsidRPr="008C5B80">
              <w:rPr>
                <w:b/>
                <w:bCs/>
                <w:color w:val="000000"/>
              </w:rPr>
              <w:t>Сумма освоения факт, тыс. т. Без НДС (без учета выплаченных авансов)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FA01199" w14:textId="77777777" w:rsidR="008C5B80" w:rsidRPr="008C5B80" w:rsidRDefault="008C5B80" w:rsidP="008C5B8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C5B80">
              <w:rPr>
                <w:b/>
                <w:bCs/>
                <w:i/>
                <w:iCs/>
                <w:color w:val="000000"/>
              </w:rPr>
              <w:t>освоение, %</w:t>
            </w:r>
          </w:p>
        </w:tc>
      </w:tr>
      <w:tr w:rsidR="008C5B80" w:rsidRPr="008C5B80" w14:paraId="5227A463" w14:textId="77777777" w:rsidTr="001810C1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CAD12" w14:textId="77777777" w:rsidR="008C5B80" w:rsidRPr="008C5B80" w:rsidRDefault="008C5B80" w:rsidP="008C5B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B8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862AD" w14:textId="77777777" w:rsidR="008C5B80" w:rsidRPr="008C5B80" w:rsidRDefault="008C5B80" w:rsidP="008C5B8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C5B80">
              <w:rPr>
                <w:b/>
                <w:bCs/>
                <w:color w:val="000000"/>
                <w:sz w:val="18"/>
                <w:szCs w:val="18"/>
              </w:rPr>
              <w:t>ПСД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E9091" w14:textId="77777777" w:rsidR="008C5B80" w:rsidRPr="008C5B80" w:rsidRDefault="008C5B80" w:rsidP="008C5B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B80">
              <w:rPr>
                <w:rFonts w:ascii="Calibri" w:hAnsi="Calibri" w:cs="Calibri"/>
                <w:color w:val="000000"/>
                <w:sz w:val="22"/>
                <w:szCs w:val="22"/>
              </w:rPr>
              <w:t>104 106,90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CDF20" w14:textId="77777777" w:rsidR="008C5B80" w:rsidRPr="008C5B80" w:rsidRDefault="008C5B80" w:rsidP="008C5B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B8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876EF" w14:textId="77777777" w:rsidR="008C5B80" w:rsidRPr="008C5B80" w:rsidRDefault="008C5B80" w:rsidP="008C5B8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8C5B8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0%</w:t>
            </w:r>
          </w:p>
        </w:tc>
      </w:tr>
      <w:tr w:rsidR="008C5B80" w:rsidRPr="008C5B80" w14:paraId="2D0939FF" w14:textId="77777777" w:rsidTr="001810C1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A4394" w14:textId="77777777" w:rsidR="008C5B80" w:rsidRPr="008C5B80" w:rsidRDefault="008C5B80" w:rsidP="008C5B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B8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F67E6" w14:textId="77777777" w:rsidR="008C5B80" w:rsidRPr="008C5B80" w:rsidRDefault="008C5B80" w:rsidP="008C5B8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C5B80">
              <w:rPr>
                <w:b/>
                <w:bCs/>
                <w:color w:val="000000"/>
                <w:sz w:val="18"/>
                <w:szCs w:val="18"/>
              </w:rPr>
              <w:t>СМР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1A1F2" w14:textId="77777777" w:rsidR="008C5B80" w:rsidRPr="008C5B80" w:rsidRDefault="008C5B80" w:rsidP="008C5B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B80">
              <w:rPr>
                <w:rFonts w:ascii="Calibri" w:hAnsi="Calibri" w:cs="Calibri"/>
                <w:color w:val="000000"/>
                <w:sz w:val="22"/>
                <w:szCs w:val="22"/>
              </w:rPr>
              <w:t>893 939,60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E8E05" w14:textId="77777777" w:rsidR="008C5B80" w:rsidRPr="008C5B80" w:rsidRDefault="008C5B80" w:rsidP="008C5B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B80">
              <w:rPr>
                <w:rFonts w:ascii="Calibri" w:hAnsi="Calibri" w:cs="Calibri"/>
                <w:color w:val="000000"/>
                <w:sz w:val="22"/>
                <w:szCs w:val="22"/>
              </w:rPr>
              <w:t>355 578,00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B05C6" w14:textId="77777777" w:rsidR="008C5B80" w:rsidRPr="008C5B80" w:rsidRDefault="008C5B80" w:rsidP="008C5B8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8C5B8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40%</w:t>
            </w:r>
          </w:p>
        </w:tc>
      </w:tr>
      <w:tr w:rsidR="008C5B80" w:rsidRPr="008C5B80" w14:paraId="1975562D" w14:textId="77777777" w:rsidTr="001810C1">
        <w:trPr>
          <w:trHeight w:val="495"/>
        </w:trPr>
        <w:tc>
          <w:tcPr>
            <w:tcW w:w="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2C6E6" w14:textId="77777777" w:rsidR="008C5B80" w:rsidRPr="008C5B80" w:rsidRDefault="008C5B80" w:rsidP="008C5B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B8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54889" w14:textId="77777777" w:rsidR="008C5B80" w:rsidRPr="008C5B80" w:rsidRDefault="008C5B80" w:rsidP="008C5B8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C5B80">
              <w:rPr>
                <w:b/>
                <w:bCs/>
                <w:color w:val="000000"/>
                <w:sz w:val="18"/>
                <w:szCs w:val="18"/>
              </w:rPr>
              <w:t>Оборудование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C8796" w14:textId="77777777" w:rsidR="008C5B80" w:rsidRPr="008C5B80" w:rsidRDefault="008C5B80" w:rsidP="008C5B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B80">
              <w:rPr>
                <w:rFonts w:ascii="Calibri" w:hAnsi="Calibri" w:cs="Calibri"/>
                <w:color w:val="000000"/>
                <w:sz w:val="22"/>
                <w:szCs w:val="22"/>
              </w:rPr>
              <w:t>32 851,70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A5AD5" w14:textId="77777777" w:rsidR="008C5B80" w:rsidRPr="008C5B80" w:rsidRDefault="008C5B80" w:rsidP="008C5B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B80">
              <w:rPr>
                <w:rFonts w:ascii="Calibri" w:hAnsi="Calibri" w:cs="Calibri"/>
                <w:color w:val="000000"/>
                <w:sz w:val="22"/>
                <w:szCs w:val="22"/>
              </w:rPr>
              <w:t>24 901,70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B994F" w14:textId="77777777" w:rsidR="008C5B80" w:rsidRPr="008C5B80" w:rsidRDefault="008C5B80" w:rsidP="008C5B8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8C5B8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76%</w:t>
            </w:r>
          </w:p>
        </w:tc>
      </w:tr>
      <w:tr w:rsidR="008C5B80" w:rsidRPr="008C5B80" w14:paraId="45779503" w14:textId="77777777" w:rsidTr="001810C1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7B418" w14:textId="77777777" w:rsidR="008C5B80" w:rsidRPr="008C5B80" w:rsidRDefault="008C5B80" w:rsidP="008C5B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B8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4DBF5" w14:textId="77777777" w:rsidR="008C5B80" w:rsidRPr="008C5B80" w:rsidRDefault="008C5B80" w:rsidP="008C5B8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C5B80">
              <w:rPr>
                <w:b/>
                <w:bCs/>
                <w:color w:val="000000"/>
                <w:sz w:val="18"/>
                <w:szCs w:val="18"/>
              </w:rPr>
              <w:t>Техника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6F450" w14:textId="77777777" w:rsidR="008C5B80" w:rsidRPr="008C5B80" w:rsidRDefault="008C5B80" w:rsidP="008C5B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B80">
              <w:rPr>
                <w:rFonts w:ascii="Calibri" w:hAnsi="Calibri" w:cs="Calibri"/>
                <w:color w:val="000000"/>
                <w:sz w:val="22"/>
                <w:szCs w:val="22"/>
              </w:rPr>
              <w:t>141 807,00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75E48" w14:textId="77777777" w:rsidR="008C5B80" w:rsidRPr="008C5B80" w:rsidRDefault="008C5B80" w:rsidP="008C5B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B80">
              <w:rPr>
                <w:rFonts w:ascii="Calibri" w:hAnsi="Calibri" w:cs="Calibri"/>
                <w:color w:val="000000"/>
                <w:sz w:val="22"/>
                <w:szCs w:val="22"/>
              </w:rPr>
              <w:t>141 807,00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8B2FF" w14:textId="77777777" w:rsidR="008C5B80" w:rsidRPr="008C5B80" w:rsidRDefault="008C5B80" w:rsidP="008C5B8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8C5B8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100% </w:t>
            </w:r>
          </w:p>
        </w:tc>
      </w:tr>
      <w:tr w:rsidR="008C5B80" w:rsidRPr="008C5B80" w14:paraId="70E210EE" w14:textId="77777777" w:rsidTr="001810C1">
        <w:trPr>
          <w:trHeight w:val="300"/>
        </w:trPr>
        <w:tc>
          <w:tcPr>
            <w:tcW w:w="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14:paraId="179C6CA8" w14:textId="77777777" w:rsidR="008C5B80" w:rsidRPr="008C5B80" w:rsidRDefault="008C5B80" w:rsidP="008C5B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5B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14:paraId="67013754" w14:textId="77777777" w:rsidR="008C5B80" w:rsidRPr="008C5B80" w:rsidRDefault="008C5B80" w:rsidP="008C5B8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C5B80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34B48A9A" w14:textId="77777777" w:rsidR="008C5B80" w:rsidRPr="008C5B80" w:rsidRDefault="008C5B80" w:rsidP="008C5B8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C5B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1 172 705,20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0D35FDCE" w14:textId="77777777" w:rsidR="008C5B80" w:rsidRPr="008C5B80" w:rsidRDefault="008C5B80" w:rsidP="008C5B8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C5B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522 286,70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6B5682BA" w14:textId="77777777" w:rsidR="008C5B80" w:rsidRPr="008C5B80" w:rsidRDefault="008C5B80" w:rsidP="008C5B80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C5B8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44,5</w:t>
            </w:r>
          </w:p>
        </w:tc>
      </w:tr>
    </w:tbl>
    <w:p w14:paraId="168C4AA4" w14:textId="29ACD897" w:rsidR="008C5B80" w:rsidRPr="005B0435" w:rsidRDefault="005B0435" w:rsidP="00FB15D1">
      <w:pPr>
        <w:ind w:firstLine="576"/>
        <w:jc w:val="both"/>
        <w:rPr>
          <w:bCs/>
          <w:sz w:val="24"/>
          <w:szCs w:val="24"/>
        </w:rPr>
      </w:pPr>
      <w:r w:rsidRPr="005B0435">
        <w:rPr>
          <w:bCs/>
          <w:sz w:val="24"/>
          <w:szCs w:val="24"/>
        </w:rPr>
        <w:t>При плане 1,2 млрд. тенге освоено 522, млн. тенге или 44,5%.</w:t>
      </w:r>
    </w:p>
    <w:p w14:paraId="104EC5AE" w14:textId="77777777" w:rsidR="001810C1" w:rsidRDefault="00FB15D1" w:rsidP="00727332">
      <w:pPr>
        <w:ind w:firstLine="576"/>
        <w:jc w:val="both"/>
        <w:rPr>
          <w:b/>
          <w:sz w:val="24"/>
          <w:szCs w:val="24"/>
        </w:rPr>
      </w:pPr>
      <w:r w:rsidRPr="0011608A">
        <w:rPr>
          <w:b/>
          <w:sz w:val="24"/>
          <w:szCs w:val="24"/>
        </w:rPr>
        <w:t xml:space="preserve">Слайд </w:t>
      </w:r>
      <w:r>
        <w:rPr>
          <w:b/>
          <w:sz w:val="24"/>
          <w:szCs w:val="24"/>
        </w:rPr>
        <w:t>11</w:t>
      </w:r>
    </w:p>
    <w:p w14:paraId="4DE0E466" w14:textId="505DBDF3" w:rsidR="0098774B" w:rsidRDefault="00B76AA0" w:rsidP="00727332">
      <w:pPr>
        <w:ind w:firstLine="57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Наиболее крупные объекты</w:t>
      </w:r>
      <w:r w:rsidR="00084494">
        <w:rPr>
          <w:b/>
          <w:sz w:val="24"/>
          <w:szCs w:val="24"/>
        </w:rPr>
        <w:t xml:space="preserve"> по бюджетному финансированию</w:t>
      </w:r>
      <w:r>
        <w:rPr>
          <w:b/>
          <w:sz w:val="24"/>
          <w:szCs w:val="24"/>
        </w:rPr>
        <w:t>:</w:t>
      </w:r>
    </w:p>
    <w:tbl>
      <w:tblPr>
        <w:tblW w:w="11435" w:type="dxa"/>
        <w:tblInd w:w="-1428" w:type="dxa"/>
        <w:tblLayout w:type="fixed"/>
        <w:tblLook w:val="0600" w:firstRow="0" w:lastRow="0" w:firstColumn="0" w:lastColumn="0" w:noHBand="1" w:noVBand="1"/>
      </w:tblPr>
      <w:tblGrid>
        <w:gridCol w:w="3828"/>
        <w:gridCol w:w="709"/>
        <w:gridCol w:w="992"/>
        <w:gridCol w:w="1276"/>
        <w:gridCol w:w="992"/>
        <w:gridCol w:w="3402"/>
        <w:gridCol w:w="236"/>
      </w:tblGrid>
      <w:tr w:rsidR="00D74494" w:rsidRPr="00D74494" w14:paraId="72652894" w14:textId="77777777" w:rsidTr="00BB781F">
        <w:trPr>
          <w:gridAfter w:val="1"/>
          <w:wAfter w:w="236" w:type="dxa"/>
          <w:trHeight w:val="796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D0F1B" w14:textId="77777777" w:rsidR="00D74494" w:rsidRPr="00D74494" w:rsidRDefault="00D74494" w:rsidP="00D744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4494">
              <w:rPr>
                <w:b/>
                <w:bCs/>
                <w:color w:val="000000"/>
                <w:sz w:val="16"/>
                <w:szCs w:val="16"/>
              </w:rPr>
              <w:t>Наименование проекта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9960BD" w14:textId="77777777" w:rsidR="00D74494" w:rsidRPr="00D74494" w:rsidRDefault="00D74494" w:rsidP="00D744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4494">
              <w:rPr>
                <w:b/>
                <w:bCs/>
                <w:color w:val="000000"/>
                <w:sz w:val="16"/>
                <w:szCs w:val="16"/>
              </w:rPr>
              <w:t>Информация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211C03" w14:textId="30EF9212" w:rsidR="00D74494" w:rsidRPr="00D74494" w:rsidRDefault="00D74494" w:rsidP="00D744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4494">
              <w:rPr>
                <w:b/>
                <w:bCs/>
                <w:color w:val="000000"/>
                <w:sz w:val="16"/>
                <w:szCs w:val="16"/>
              </w:rPr>
              <w:t>Сумма по договору</w:t>
            </w:r>
            <w:r w:rsidR="006A56F8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74494">
              <w:rPr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D74494">
              <w:rPr>
                <w:b/>
                <w:bCs/>
                <w:color w:val="000000"/>
                <w:sz w:val="16"/>
                <w:szCs w:val="16"/>
              </w:rPr>
              <w:t>СМР,тех.авт</w:t>
            </w:r>
            <w:proofErr w:type="spellEnd"/>
            <w:r w:rsidRPr="00D74494">
              <w:rPr>
                <w:b/>
                <w:bCs/>
                <w:color w:val="000000"/>
                <w:sz w:val="16"/>
                <w:szCs w:val="16"/>
              </w:rPr>
              <w:t>.</w:t>
            </w:r>
            <w:proofErr w:type="gramEnd"/>
            <w:r w:rsidRPr="00D74494">
              <w:rPr>
                <w:b/>
                <w:bCs/>
                <w:color w:val="000000"/>
                <w:sz w:val="16"/>
                <w:szCs w:val="16"/>
              </w:rPr>
              <w:t>) тыс. т. Без НДС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3C6168" w14:textId="77777777" w:rsidR="00D74494" w:rsidRPr="00D74494" w:rsidRDefault="00D74494" w:rsidP="00D744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4494">
              <w:rPr>
                <w:b/>
                <w:bCs/>
                <w:color w:val="000000"/>
                <w:sz w:val="16"/>
                <w:szCs w:val="16"/>
              </w:rPr>
              <w:t>Сумма освоения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17CBE" w14:textId="77777777" w:rsidR="00D74494" w:rsidRPr="00D74494" w:rsidRDefault="00D74494" w:rsidP="00D744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74494">
              <w:rPr>
                <w:b/>
                <w:bCs/>
                <w:color w:val="000000"/>
                <w:sz w:val="16"/>
                <w:szCs w:val="16"/>
              </w:rPr>
              <w:t>Нормат</w:t>
            </w:r>
            <w:proofErr w:type="spellEnd"/>
            <w:r w:rsidRPr="00D74494">
              <w:rPr>
                <w:b/>
                <w:bCs/>
                <w:color w:val="000000"/>
                <w:sz w:val="16"/>
                <w:szCs w:val="16"/>
              </w:rPr>
              <w:t xml:space="preserve">. Продолжит. </w:t>
            </w:r>
            <w:proofErr w:type="spellStart"/>
            <w:r w:rsidRPr="00D74494">
              <w:rPr>
                <w:b/>
                <w:bCs/>
                <w:color w:val="000000"/>
                <w:sz w:val="16"/>
                <w:szCs w:val="16"/>
              </w:rPr>
              <w:t>стр-ва</w:t>
            </w:r>
            <w:proofErr w:type="spellEnd"/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CB5412" w14:textId="77777777" w:rsidR="00D74494" w:rsidRPr="00D74494" w:rsidRDefault="00D74494" w:rsidP="00D744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4494">
              <w:rPr>
                <w:b/>
                <w:bCs/>
                <w:color w:val="000000"/>
                <w:sz w:val="16"/>
                <w:szCs w:val="16"/>
              </w:rPr>
              <w:t>Примечание</w:t>
            </w:r>
          </w:p>
        </w:tc>
      </w:tr>
      <w:tr w:rsidR="00D74494" w:rsidRPr="00D74494" w14:paraId="191F65BE" w14:textId="77777777" w:rsidTr="00BB781F">
        <w:trPr>
          <w:gridAfter w:val="1"/>
          <w:wAfter w:w="236" w:type="dxa"/>
          <w:trHeight w:val="199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DD2A14A" w14:textId="77777777" w:rsidR="00D74494" w:rsidRPr="00D74494" w:rsidRDefault="00D74494" w:rsidP="00D744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4494">
              <w:rPr>
                <w:b/>
                <w:bCs/>
                <w:color w:val="000000"/>
                <w:sz w:val="16"/>
                <w:szCs w:val="16"/>
              </w:rPr>
              <w:t>СМР водоснабжение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482608A" w14:textId="77777777" w:rsidR="00D74494" w:rsidRPr="00D74494" w:rsidRDefault="00D74494" w:rsidP="00D744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44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8BE3AA5" w14:textId="77777777" w:rsidR="00D74494" w:rsidRPr="00D74494" w:rsidRDefault="00D74494" w:rsidP="00D744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44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4DC7B5F" w14:textId="77777777" w:rsidR="00D74494" w:rsidRPr="00D74494" w:rsidRDefault="00D74494" w:rsidP="00D74494">
            <w:pPr>
              <w:jc w:val="center"/>
              <w:rPr>
                <w:color w:val="000000"/>
                <w:sz w:val="16"/>
                <w:szCs w:val="16"/>
              </w:rPr>
            </w:pPr>
            <w:r w:rsidRPr="00D744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975C487" w14:textId="77777777" w:rsidR="00D74494" w:rsidRPr="00D74494" w:rsidRDefault="00D74494" w:rsidP="00D74494">
            <w:pPr>
              <w:jc w:val="center"/>
              <w:rPr>
                <w:color w:val="000000"/>
                <w:sz w:val="16"/>
                <w:szCs w:val="16"/>
              </w:rPr>
            </w:pPr>
            <w:r w:rsidRPr="00D744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0140CB" w14:textId="77777777" w:rsidR="00D74494" w:rsidRPr="00D74494" w:rsidRDefault="00D74494" w:rsidP="00D74494">
            <w:pPr>
              <w:jc w:val="center"/>
              <w:rPr>
                <w:color w:val="000000"/>
                <w:sz w:val="16"/>
                <w:szCs w:val="16"/>
              </w:rPr>
            </w:pPr>
            <w:r w:rsidRPr="00D7449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74494" w:rsidRPr="00D74494" w14:paraId="57B95864" w14:textId="77777777" w:rsidTr="00BB781F">
        <w:trPr>
          <w:gridAfter w:val="1"/>
          <w:wAfter w:w="236" w:type="dxa"/>
          <w:trHeight w:val="1034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8EF420" w14:textId="77777777" w:rsidR="00D74494" w:rsidRPr="00D74494" w:rsidRDefault="00D74494" w:rsidP="00D74494">
            <w:pPr>
              <w:jc w:val="center"/>
              <w:rPr>
                <w:color w:val="000000"/>
                <w:sz w:val="16"/>
                <w:szCs w:val="16"/>
              </w:rPr>
            </w:pPr>
            <w:r w:rsidRPr="00D74494">
              <w:rPr>
                <w:color w:val="000000"/>
                <w:sz w:val="16"/>
                <w:szCs w:val="16"/>
              </w:rPr>
              <w:t>Реконструкция и восстановление водоочистных сооружений на 100 000 м3/</w:t>
            </w:r>
            <w:proofErr w:type="spellStart"/>
            <w:r w:rsidRPr="00D74494">
              <w:rPr>
                <w:color w:val="000000"/>
                <w:sz w:val="16"/>
                <w:szCs w:val="16"/>
              </w:rPr>
              <w:t>сут</w:t>
            </w:r>
            <w:proofErr w:type="spellEnd"/>
            <w:r w:rsidRPr="00D7449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4494">
              <w:rPr>
                <w:color w:val="000000"/>
                <w:sz w:val="16"/>
                <w:szCs w:val="16"/>
              </w:rPr>
              <w:t>г.Костанай</w:t>
            </w:r>
            <w:proofErr w:type="spellEnd"/>
            <w:r w:rsidRPr="00D74494">
              <w:rPr>
                <w:color w:val="000000"/>
                <w:sz w:val="16"/>
                <w:szCs w:val="16"/>
              </w:rPr>
              <w:t xml:space="preserve"> (блок фильтров и отстойников, </w:t>
            </w:r>
            <w:proofErr w:type="spellStart"/>
            <w:r w:rsidRPr="00D74494">
              <w:rPr>
                <w:color w:val="000000"/>
                <w:sz w:val="16"/>
                <w:szCs w:val="16"/>
              </w:rPr>
              <w:t>реагентное</w:t>
            </w:r>
            <w:proofErr w:type="spellEnd"/>
            <w:r w:rsidRPr="00D74494">
              <w:rPr>
                <w:color w:val="000000"/>
                <w:sz w:val="16"/>
                <w:szCs w:val="16"/>
              </w:rPr>
              <w:t xml:space="preserve"> хозяйство, насосная станция повторного использования воды)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FA3651" w14:textId="77777777" w:rsidR="00727332" w:rsidRDefault="00D74494" w:rsidP="00D74494">
            <w:pPr>
              <w:jc w:val="center"/>
              <w:rPr>
                <w:color w:val="000000"/>
                <w:sz w:val="16"/>
                <w:szCs w:val="16"/>
              </w:rPr>
            </w:pPr>
            <w:r w:rsidRPr="00D74494">
              <w:rPr>
                <w:color w:val="000000"/>
                <w:sz w:val="16"/>
                <w:szCs w:val="16"/>
              </w:rPr>
              <w:t>50</w:t>
            </w:r>
            <w:r w:rsidR="00727332">
              <w:rPr>
                <w:color w:val="000000"/>
                <w:sz w:val="16"/>
                <w:szCs w:val="16"/>
              </w:rPr>
              <w:t> </w:t>
            </w:r>
            <w:r w:rsidRPr="00D74494">
              <w:rPr>
                <w:color w:val="000000"/>
                <w:sz w:val="16"/>
                <w:szCs w:val="16"/>
              </w:rPr>
              <w:t xml:space="preserve">000 </w:t>
            </w:r>
          </w:p>
          <w:p w14:paraId="5B38621D" w14:textId="67658708" w:rsidR="00D74494" w:rsidRPr="00D74494" w:rsidRDefault="00D74494" w:rsidP="00D74494">
            <w:pPr>
              <w:jc w:val="center"/>
              <w:rPr>
                <w:color w:val="000000"/>
                <w:sz w:val="16"/>
                <w:szCs w:val="16"/>
              </w:rPr>
            </w:pPr>
            <w:r w:rsidRPr="00D74494">
              <w:rPr>
                <w:color w:val="000000"/>
                <w:sz w:val="16"/>
                <w:szCs w:val="16"/>
              </w:rPr>
              <w:t>м3/</w:t>
            </w:r>
            <w:proofErr w:type="spellStart"/>
            <w:r w:rsidRPr="00D74494">
              <w:rPr>
                <w:color w:val="000000"/>
                <w:sz w:val="16"/>
                <w:szCs w:val="16"/>
              </w:rPr>
              <w:t>сут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18E15B" w14:textId="1D7C0685" w:rsidR="00D74494" w:rsidRPr="00D74494" w:rsidRDefault="00D74494" w:rsidP="00D74494">
            <w:pPr>
              <w:jc w:val="center"/>
              <w:rPr>
                <w:color w:val="000000"/>
                <w:sz w:val="16"/>
                <w:szCs w:val="16"/>
              </w:rPr>
            </w:pPr>
            <w:r w:rsidRPr="00D74494">
              <w:rPr>
                <w:color w:val="000000"/>
                <w:sz w:val="16"/>
                <w:szCs w:val="16"/>
              </w:rPr>
              <w:t>1 352 77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A2C56" w14:textId="77FE9881" w:rsidR="00D74494" w:rsidRPr="00D74494" w:rsidRDefault="00D74494" w:rsidP="00D74494">
            <w:pPr>
              <w:jc w:val="center"/>
              <w:rPr>
                <w:color w:val="000000"/>
                <w:sz w:val="16"/>
                <w:szCs w:val="16"/>
              </w:rPr>
            </w:pPr>
            <w:r w:rsidRPr="00D74494">
              <w:rPr>
                <w:color w:val="000000"/>
                <w:sz w:val="16"/>
                <w:szCs w:val="16"/>
              </w:rPr>
              <w:t>1 352 77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D3B5A2" w14:textId="77777777" w:rsidR="00D74494" w:rsidRPr="00D74494" w:rsidRDefault="00D74494" w:rsidP="00D74494">
            <w:pPr>
              <w:jc w:val="center"/>
              <w:rPr>
                <w:color w:val="000000"/>
                <w:sz w:val="16"/>
                <w:szCs w:val="16"/>
              </w:rPr>
            </w:pPr>
            <w:r w:rsidRPr="00D74494">
              <w:rPr>
                <w:color w:val="000000"/>
                <w:sz w:val="16"/>
                <w:szCs w:val="16"/>
              </w:rPr>
              <w:t xml:space="preserve">24 </w:t>
            </w:r>
            <w:proofErr w:type="spellStart"/>
            <w:r w:rsidRPr="00D74494">
              <w:rPr>
                <w:color w:val="000000"/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EBF240" w14:textId="65865AAD" w:rsidR="00D74494" w:rsidRPr="00D74494" w:rsidRDefault="00D74494" w:rsidP="00D74494">
            <w:pPr>
              <w:jc w:val="both"/>
              <w:rPr>
                <w:color w:val="000000"/>
                <w:sz w:val="21"/>
                <w:szCs w:val="21"/>
              </w:rPr>
            </w:pPr>
            <w:r w:rsidRPr="00D74494">
              <w:rPr>
                <w:color w:val="000000"/>
                <w:sz w:val="21"/>
                <w:szCs w:val="21"/>
              </w:rPr>
              <w:t xml:space="preserve">АО «Павлодарский речной порт» </w:t>
            </w:r>
            <w:proofErr w:type="spellStart"/>
            <w:r w:rsidRPr="00D74494">
              <w:rPr>
                <w:color w:val="000000"/>
                <w:sz w:val="21"/>
                <w:szCs w:val="21"/>
              </w:rPr>
              <w:t>г.Павлодар</w:t>
            </w:r>
            <w:proofErr w:type="spellEnd"/>
            <w:r w:rsidRPr="00D74494">
              <w:rPr>
                <w:color w:val="000000"/>
                <w:sz w:val="21"/>
                <w:szCs w:val="21"/>
              </w:rPr>
              <w:t xml:space="preserve">, </w:t>
            </w:r>
            <w:r w:rsidR="001810C1" w:rsidRPr="00D74494">
              <w:rPr>
                <w:color w:val="000000"/>
                <w:sz w:val="21"/>
                <w:szCs w:val="21"/>
              </w:rPr>
              <w:t>договор №</w:t>
            </w:r>
            <w:r w:rsidRPr="00D74494">
              <w:rPr>
                <w:color w:val="000000"/>
                <w:sz w:val="21"/>
                <w:szCs w:val="21"/>
              </w:rPr>
              <w:t xml:space="preserve"> 409 от 01.04.2022 года </w:t>
            </w:r>
          </w:p>
        </w:tc>
      </w:tr>
      <w:tr w:rsidR="00D74494" w:rsidRPr="00D74494" w14:paraId="757995A1" w14:textId="77777777" w:rsidTr="00BB781F">
        <w:trPr>
          <w:gridAfter w:val="1"/>
          <w:wAfter w:w="236" w:type="dxa"/>
          <w:trHeight w:val="1003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80D7AE" w14:textId="77777777" w:rsidR="00D74494" w:rsidRPr="00D74494" w:rsidRDefault="00D74494" w:rsidP="00D74494">
            <w:pPr>
              <w:jc w:val="center"/>
              <w:rPr>
                <w:color w:val="000000"/>
                <w:sz w:val="16"/>
                <w:szCs w:val="16"/>
              </w:rPr>
            </w:pPr>
            <w:r w:rsidRPr="00D74494">
              <w:rPr>
                <w:color w:val="000000"/>
                <w:sz w:val="16"/>
                <w:szCs w:val="16"/>
              </w:rPr>
              <w:t xml:space="preserve">Реконструкция резервуара 5 000 м3 на территории второго подъема подачи воды в   </w:t>
            </w:r>
            <w:proofErr w:type="spellStart"/>
            <w:r w:rsidRPr="00D74494">
              <w:rPr>
                <w:color w:val="000000"/>
                <w:sz w:val="16"/>
                <w:szCs w:val="16"/>
              </w:rPr>
              <w:t>г.Костанай</w:t>
            </w:r>
            <w:proofErr w:type="spellEnd"/>
            <w:r w:rsidRPr="00D74494">
              <w:rPr>
                <w:color w:val="000000"/>
                <w:sz w:val="16"/>
                <w:szCs w:val="16"/>
              </w:rPr>
              <w:t xml:space="preserve"> по пр.Абая,19 (блок фильтров и отстойников, насосная №2, резервуар 10 000 м3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DF28DE" w14:textId="77777777" w:rsidR="00D74494" w:rsidRPr="00D74494" w:rsidRDefault="00D74494" w:rsidP="00D74494">
            <w:pPr>
              <w:jc w:val="center"/>
              <w:rPr>
                <w:color w:val="000000"/>
                <w:sz w:val="16"/>
                <w:szCs w:val="16"/>
              </w:rPr>
            </w:pPr>
            <w:r w:rsidRPr="00D74494">
              <w:rPr>
                <w:color w:val="000000"/>
                <w:sz w:val="16"/>
                <w:szCs w:val="16"/>
              </w:rPr>
              <w:t>5000 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2FB3D4" w14:textId="687DD057" w:rsidR="00D74494" w:rsidRPr="00D74494" w:rsidRDefault="00D74494" w:rsidP="00D74494">
            <w:pPr>
              <w:jc w:val="center"/>
              <w:rPr>
                <w:color w:val="000000"/>
                <w:sz w:val="16"/>
                <w:szCs w:val="16"/>
              </w:rPr>
            </w:pPr>
            <w:r w:rsidRPr="00D74494">
              <w:rPr>
                <w:color w:val="000000"/>
                <w:sz w:val="16"/>
                <w:szCs w:val="16"/>
              </w:rPr>
              <w:t xml:space="preserve">18 </w:t>
            </w:r>
            <w:r w:rsidR="00727332">
              <w:rPr>
                <w:color w:val="000000"/>
                <w:sz w:val="16"/>
                <w:szCs w:val="16"/>
              </w:rPr>
              <w:t>956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128422" w14:textId="0711FBCE" w:rsidR="00D74494" w:rsidRPr="00D74494" w:rsidRDefault="00D74494" w:rsidP="00D74494">
            <w:pPr>
              <w:jc w:val="center"/>
              <w:rPr>
                <w:color w:val="000000"/>
                <w:sz w:val="16"/>
                <w:szCs w:val="16"/>
              </w:rPr>
            </w:pPr>
            <w:r w:rsidRPr="00D74494">
              <w:rPr>
                <w:color w:val="000000"/>
                <w:sz w:val="16"/>
                <w:szCs w:val="16"/>
              </w:rPr>
              <w:t>61 190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40E6E" w14:textId="77777777" w:rsidR="00D74494" w:rsidRPr="00D74494" w:rsidRDefault="00D74494" w:rsidP="00D74494">
            <w:pPr>
              <w:jc w:val="center"/>
              <w:rPr>
                <w:color w:val="000000"/>
                <w:sz w:val="16"/>
                <w:szCs w:val="16"/>
              </w:rPr>
            </w:pPr>
            <w:r w:rsidRPr="00D74494">
              <w:rPr>
                <w:color w:val="000000"/>
                <w:sz w:val="16"/>
                <w:szCs w:val="16"/>
              </w:rPr>
              <w:t xml:space="preserve">4 </w:t>
            </w:r>
            <w:proofErr w:type="spellStart"/>
            <w:r w:rsidRPr="00D74494">
              <w:rPr>
                <w:color w:val="000000"/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8A5207" w14:textId="689A9F65" w:rsidR="00D74494" w:rsidRPr="00D74494" w:rsidRDefault="00D74494" w:rsidP="00D74494">
            <w:pPr>
              <w:jc w:val="center"/>
              <w:rPr>
                <w:color w:val="000000"/>
                <w:sz w:val="21"/>
                <w:szCs w:val="21"/>
              </w:rPr>
            </w:pPr>
            <w:r w:rsidRPr="00D74494">
              <w:rPr>
                <w:color w:val="000000"/>
                <w:sz w:val="21"/>
                <w:szCs w:val="21"/>
              </w:rPr>
              <w:t>ТОО «</w:t>
            </w:r>
            <w:proofErr w:type="spellStart"/>
            <w:r w:rsidRPr="00D74494">
              <w:rPr>
                <w:color w:val="000000"/>
                <w:sz w:val="21"/>
                <w:szCs w:val="21"/>
              </w:rPr>
              <w:t>Акмолатранстехмонтаж</w:t>
            </w:r>
            <w:proofErr w:type="spellEnd"/>
            <w:r w:rsidRPr="00D74494">
              <w:rPr>
                <w:color w:val="000000"/>
                <w:sz w:val="21"/>
                <w:szCs w:val="21"/>
              </w:rPr>
              <w:t xml:space="preserve">» г.  </w:t>
            </w:r>
            <w:r w:rsidR="001810C1" w:rsidRPr="00D74494">
              <w:rPr>
                <w:color w:val="000000"/>
                <w:sz w:val="21"/>
                <w:szCs w:val="21"/>
              </w:rPr>
              <w:t>Астана, договор №</w:t>
            </w:r>
            <w:r w:rsidRPr="00D74494">
              <w:rPr>
                <w:color w:val="000000"/>
                <w:sz w:val="21"/>
                <w:szCs w:val="21"/>
              </w:rPr>
              <w:t>0047 08.12.2023</w:t>
            </w:r>
          </w:p>
        </w:tc>
      </w:tr>
      <w:tr w:rsidR="00D74494" w:rsidRPr="00D74494" w14:paraId="08E400CF" w14:textId="77777777" w:rsidTr="00BB781F">
        <w:trPr>
          <w:gridAfter w:val="1"/>
          <w:wAfter w:w="236" w:type="dxa"/>
          <w:trHeight w:val="1111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E3F71" w14:textId="633E9AF5" w:rsidR="00D74494" w:rsidRPr="00D74494" w:rsidRDefault="00D74494" w:rsidP="00D74494">
            <w:pPr>
              <w:jc w:val="center"/>
              <w:rPr>
                <w:color w:val="000000"/>
                <w:sz w:val="16"/>
                <w:szCs w:val="16"/>
              </w:rPr>
            </w:pPr>
            <w:r w:rsidRPr="00D74494">
              <w:rPr>
                <w:color w:val="000000"/>
                <w:sz w:val="16"/>
                <w:szCs w:val="16"/>
              </w:rPr>
              <w:t xml:space="preserve">Реконструкция и восстановление системы водоподготовки </w:t>
            </w:r>
            <w:r w:rsidR="001810C1" w:rsidRPr="00D74494">
              <w:rPr>
                <w:color w:val="000000"/>
                <w:sz w:val="16"/>
                <w:szCs w:val="16"/>
              </w:rPr>
              <w:t>на очистные сооружения</w:t>
            </w:r>
            <w:r w:rsidRPr="00D74494">
              <w:rPr>
                <w:color w:val="000000"/>
                <w:sz w:val="16"/>
                <w:szCs w:val="16"/>
              </w:rPr>
              <w:t xml:space="preserve"> водопровода города Костаная (блок фильтров и отстойников, </w:t>
            </w:r>
            <w:proofErr w:type="spellStart"/>
            <w:r w:rsidRPr="00D74494">
              <w:rPr>
                <w:color w:val="000000"/>
                <w:sz w:val="16"/>
                <w:szCs w:val="16"/>
              </w:rPr>
              <w:t>реагентное</w:t>
            </w:r>
            <w:proofErr w:type="spellEnd"/>
            <w:r w:rsidRPr="00D74494">
              <w:rPr>
                <w:color w:val="000000"/>
                <w:sz w:val="16"/>
                <w:szCs w:val="16"/>
              </w:rPr>
              <w:t xml:space="preserve"> хозяйство, фильтровальное отделение с отстойниками)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84B8EE" w14:textId="77777777" w:rsidR="00D74494" w:rsidRPr="00D74494" w:rsidRDefault="00D74494" w:rsidP="00D74494">
            <w:pPr>
              <w:jc w:val="center"/>
              <w:rPr>
                <w:color w:val="000000"/>
                <w:sz w:val="16"/>
                <w:szCs w:val="16"/>
              </w:rPr>
            </w:pPr>
            <w:r w:rsidRPr="00D74494">
              <w:rPr>
                <w:color w:val="000000"/>
                <w:sz w:val="16"/>
                <w:szCs w:val="16"/>
              </w:rPr>
              <w:t>50 000 м3/</w:t>
            </w:r>
            <w:proofErr w:type="spellStart"/>
            <w:r w:rsidRPr="00D74494">
              <w:rPr>
                <w:color w:val="000000"/>
                <w:sz w:val="16"/>
                <w:szCs w:val="16"/>
              </w:rPr>
              <w:t>сут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B74500" w14:textId="4E8E46D3" w:rsidR="00D74494" w:rsidRPr="00D74494" w:rsidRDefault="00D74494" w:rsidP="00D74494">
            <w:pPr>
              <w:jc w:val="center"/>
              <w:rPr>
                <w:color w:val="000000"/>
                <w:sz w:val="16"/>
                <w:szCs w:val="16"/>
              </w:rPr>
            </w:pPr>
            <w:r w:rsidRPr="00D74494">
              <w:rPr>
                <w:color w:val="000000"/>
                <w:sz w:val="16"/>
                <w:szCs w:val="16"/>
              </w:rPr>
              <w:t xml:space="preserve">2 925 </w:t>
            </w:r>
            <w:r w:rsidR="00727332">
              <w:rPr>
                <w:color w:val="000000"/>
                <w:sz w:val="16"/>
                <w:szCs w:val="16"/>
              </w:rPr>
              <w:t>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DECFDE" w14:textId="77777777" w:rsidR="00D74494" w:rsidRPr="00D74494" w:rsidRDefault="00D74494" w:rsidP="00D74494">
            <w:pPr>
              <w:jc w:val="center"/>
              <w:rPr>
                <w:color w:val="000000"/>
                <w:sz w:val="16"/>
                <w:szCs w:val="16"/>
              </w:rPr>
            </w:pPr>
            <w:r w:rsidRPr="00D7449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D93A56" w14:textId="77777777" w:rsidR="00D74494" w:rsidRPr="00D74494" w:rsidRDefault="00D74494" w:rsidP="00D74494">
            <w:pPr>
              <w:jc w:val="center"/>
              <w:rPr>
                <w:color w:val="000000"/>
                <w:sz w:val="16"/>
                <w:szCs w:val="16"/>
              </w:rPr>
            </w:pPr>
            <w:r w:rsidRPr="00D74494">
              <w:rPr>
                <w:color w:val="000000"/>
                <w:sz w:val="16"/>
                <w:szCs w:val="16"/>
              </w:rPr>
              <w:t xml:space="preserve">8 </w:t>
            </w:r>
            <w:proofErr w:type="spellStart"/>
            <w:r w:rsidRPr="00D74494">
              <w:rPr>
                <w:color w:val="000000"/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9FC20C" w14:textId="0681BA57" w:rsidR="00D74494" w:rsidRPr="00D74494" w:rsidRDefault="001810C1" w:rsidP="00D74494">
            <w:pPr>
              <w:jc w:val="center"/>
              <w:rPr>
                <w:color w:val="000000"/>
                <w:sz w:val="21"/>
                <w:szCs w:val="21"/>
              </w:rPr>
            </w:pPr>
            <w:r w:rsidRPr="00D74494">
              <w:rPr>
                <w:color w:val="000000"/>
                <w:sz w:val="21"/>
                <w:szCs w:val="21"/>
              </w:rPr>
              <w:t>ТОО «</w:t>
            </w:r>
            <w:r w:rsidR="00D74494" w:rsidRPr="00D74494">
              <w:rPr>
                <w:color w:val="000000"/>
                <w:sz w:val="21"/>
                <w:szCs w:val="21"/>
              </w:rPr>
              <w:t>Golden City DS», г. Талдыкорган, договор №0409 от 13.03.2024 года</w:t>
            </w:r>
          </w:p>
        </w:tc>
      </w:tr>
      <w:tr w:rsidR="00D74494" w:rsidRPr="00D74494" w14:paraId="646E87F5" w14:textId="77777777" w:rsidTr="00BB781F">
        <w:trPr>
          <w:gridAfter w:val="1"/>
          <w:wAfter w:w="236" w:type="dxa"/>
          <w:trHeight w:val="299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DFFAC63" w14:textId="77777777" w:rsidR="00D74494" w:rsidRPr="00D74494" w:rsidRDefault="00D74494" w:rsidP="00D744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4494">
              <w:rPr>
                <w:b/>
                <w:bCs/>
                <w:color w:val="000000"/>
                <w:sz w:val="16"/>
                <w:szCs w:val="16"/>
              </w:rPr>
              <w:t>СМР водоотведение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852BBB" w14:textId="77777777" w:rsidR="00D74494" w:rsidRPr="00D74494" w:rsidRDefault="00D74494" w:rsidP="00D744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44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EB6FA3" w14:textId="77777777" w:rsidR="00D74494" w:rsidRPr="00D74494" w:rsidRDefault="00D74494" w:rsidP="00D7449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7449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A269DBA" w14:textId="77777777" w:rsidR="00D74494" w:rsidRPr="00D74494" w:rsidRDefault="00D74494" w:rsidP="00D74494">
            <w:pPr>
              <w:jc w:val="center"/>
              <w:rPr>
                <w:color w:val="000000"/>
                <w:sz w:val="16"/>
                <w:szCs w:val="16"/>
              </w:rPr>
            </w:pPr>
            <w:r w:rsidRPr="00D744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67DB66B" w14:textId="77777777" w:rsidR="00D74494" w:rsidRPr="00D74494" w:rsidRDefault="00D74494" w:rsidP="00D74494">
            <w:pPr>
              <w:jc w:val="center"/>
              <w:rPr>
                <w:color w:val="000000"/>
                <w:sz w:val="16"/>
                <w:szCs w:val="16"/>
              </w:rPr>
            </w:pPr>
            <w:r w:rsidRPr="00D7449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FCC1C82" w14:textId="77777777" w:rsidR="00D74494" w:rsidRPr="00D74494" w:rsidRDefault="00D74494" w:rsidP="00D74494">
            <w:pPr>
              <w:jc w:val="center"/>
              <w:rPr>
                <w:color w:val="000000"/>
                <w:sz w:val="16"/>
                <w:szCs w:val="16"/>
              </w:rPr>
            </w:pPr>
            <w:r w:rsidRPr="00D7449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74494" w:rsidRPr="00D74494" w14:paraId="7297FF3E" w14:textId="77777777" w:rsidTr="00BB781F">
        <w:trPr>
          <w:gridAfter w:val="1"/>
          <w:wAfter w:w="236" w:type="dxa"/>
          <w:trHeight w:val="587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2AEF2" w14:textId="77777777" w:rsidR="00D74494" w:rsidRPr="00D74494" w:rsidRDefault="00D74494" w:rsidP="00D74494">
            <w:pPr>
              <w:jc w:val="center"/>
              <w:rPr>
                <w:color w:val="000000"/>
                <w:sz w:val="16"/>
                <w:szCs w:val="16"/>
              </w:rPr>
            </w:pPr>
            <w:r w:rsidRPr="00D74494">
              <w:rPr>
                <w:color w:val="000000"/>
                <w:sz w:val="16"/>
                <w:szCs w:val="16"/>
              </w:rPr>
              <w:t xml:space="preserve">Реконструкция самотечного канализационного коллектора Д-800мм по </w:t>
            </w:r>
            <w:proofErr w:type="spellStart"/>
            <w:r w:rsidRPr="00D74494">
              <w:rPr>
                <w:color w:val="000000"/>
                <w:sz w:val="16"/>
                <w:szCs w:val="16"/>
              </w:rPr>
              <w:t>ул.Базовая</w:t>
            </w:r>
            <w:proofErr w:type="spellEnd"/>
            <w:r w:rsidRPr="00D74494">
              <w:rPr>
                <w:color w:val="000000"/>
                <w:sz w:val="16"/>
                <w:szCs w:val="16"/>
              </w:rPr>
              <w:t xml:space="preserve"> в г Костанай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2837C" w14:textId="77777777" w:rsidR="008B7DD8" w:rsidRDefault="008B7DD8" w:rsidP="00D74494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1E339CCB" w14:textId="77777777" w:rsidR="008B7DD8" w:rsidRDefault="008B7DD8" w:rsidP="00D74494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07DE7E2B" w14:textId="69B5BF8A" w:rsidR="00D74494" w:rsidRPr="00D74494" w:rsidRDefault="00D74494" w:rsidP="00D74494">
            <w:pPr>
              <w:jc w:val="center"/>
              <w:rPr>
                <w:color w:val="000000"/>
                <w:sz w:val="16"/>
                <w:szCs w:val="16"/>
              </w:rPr>
            </w:pPr>
            <w:r w:rsidRPr="00D74494">
              <w:rPr>
                <w:color w:val="000000"/>
                <w:sz w:val="16"/>
                <w:szCs w:val="16"/>
              </w:rPr>
              <w:t>1,191 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6EBFF3" w14:textId="77777777" w:rsidR="008B7DD8" w:rsidRDefault="008B7DD8" w:rsidP="00D74494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0F564C71" w14:textId="77777777" w:rsidR="008B7DD8" w:rsidRDefault="008B7DD8" w:rsidP="00D74494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7D9ADBA8" w14:textId="7C9E883C" w:rsidR="00D74494" w:rsidRPr="00D74494" w:rsidRDefault="00D74494" w:rsidP="00D74494">
            <w:pPr>
              <w:jc w:val="center"/>
              <w:rPr>
                <w:color w:val="000000"/>
                <w:sz w:val="16"/>
                <w:szCs w:val="16"/>
              </w:rPr>
            </w:pPr>
            <w:r w:rsidRPr="00D74494">
              <w:rPr>
                <w:color w:val="000000"/>
                <w:sz w:val="16"/>
                <w:szCs w:val="16"/>
              </w:rPr>
              <w:t>398 622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8E9CA65" w14:textId="458B74F8" w:rsidR="00D74494" w:rsidRPr="00D74494" w:rsidRDefault="00D74494" w:rsidP="008B7DD8">
            <w:pPr>
              <w:jc w:val="both"/>
              <w:rPr>
                <w:color w:val="000000"/>
                <w:sz w:val="16"/>
                <w:szCs w:val="16"/>
              </w:rPr>
            </w:pPr>
            <w:r w:rsidRPr="00D74494">
              <w:rPr>
                <w:color w:val="000000"/>
                <w:sz w:val="16"/>
                <w:szCs w:val="16"/>
              </w:rPr>
              <w:t>165 140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66306" w14:textId="77777777" w:rsidR="00D74494" w:rsidRPr="00D74494" w:rsidRDefault="00D74494" w:rsidP="00D74494">
            <w:pPr>
              <w:jc w:val="center"/>
              <w:rPr>
                <w:color w:val="000000"/>
                <w:sz w:val="16"/>
                <w:szCs w:val="16"/>
              </w:rPr>
            </w:pPr>
            <w:r w:rsidRPr="00D74494">
              <w:rPr>
                <w:color w:val="000000"/>
                <w:sz w:val="16"/>
                <w:szCs w:val="16"/>
              </w:rPr>
              <w:t xml:space="preserve"> 4 </w:t>
            </w:r>
            <w:proofErr w:type="spellStart"/>
            <w:r w:rsidRPr="00D74494">
              <w:rPr>
                <w:color w:val="000000"/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1D152" w14:textId="6EA75EA9" w:rsidR="00D74494" w:rsidRPr="00D74494" w:rsidRDefault="00D74494" w:rsidP="00D74494">
            <w:pPr>
              <w:jc w:val="both"/>
              <w:rPr>
                <w:color w:val="000000"/>
              </w:rPr>
            </w:pPr>
            <w:r w:rsidRPr="00D74494">
              <w:rPr>
                <w:color w:val="000000"/>
              </w:rPr>
              <w:t xml:space="preserve">ТОО «TOLAGAI-2050» </w:t>
            </w:r>
            <w:proofErr w:type="spellStart"/>
            <w:r w:rsidRPr="00D74494">
              <w:rPr>
                <w:color w:val="000000"/>
              </w:rPr>
              <w:t>г.Алматы</w:t>
            </w:r>
            <w:proofErr w:type="spellEnd"/>
            <w:r w:rsidRPr="00D74494">
              <w:rPr>
                <w:color w:val="000000"/>
              </w:rPr>
              <w:t xml:space="preserve">., </w:t>
            </w:r>
            <w:r w:rsidR="001810C1" w:rsidRPr="00D74494">
              <w:rPr>
                <w:color w:val="000000"/>
              </w:rPr>
              <w:t>договор №</w:t>
            </w:r>
            <w:r w:rsidRPr="00D74494">
              <w:rPr>
                <w:color w:val="000000"/>
              </w:rPr>
              <w:t xml:space="preserve"> 791 от 17.10.2022 года</w:t>
            </w:r>
          </w:p>
        </w:tc>
      </w:tr>
      <w:tr w:rsidR="00D74494" w:rsidRPr="00D74494" w14:paraId="06CFC16E" w14:textId="77777777" w:rsidTr="00BB781F">
        <w:trPr>
          <w:trHeight w:val="38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750E3" w14:textId="77777777" w:rsidR="00D74494" w:rsidRPr="00D74494" w:rsidRDefault="00D74494" w:rsidP="00D744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D716D8" w14:textId="77777777" w:rsidR="00D74494" w:rsidRPr="00D74494" w:rsidRDefault="00D74494" w:rsidP="00D744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4120B" w14:textId="77777777" w:rsidR="00D74494" w:rsidRPr="00D74494" w:rsidRDefault="00D74494" w:rsidP="00D744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504F7" w14:textId="77777777" w:rsidR="00D74494" w:rsidRPr="00D74494" w:rsidRDefault="00D74494" w:rsidP="00D744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C50D3" w14:textId="77777777" w:rsidR="00D74494" w:rsidRPr="00D74494" w:rsidRDefault="00D74494" w:rsidP="00D744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556102" w14:textId="77777777" w:rsidR="00D74494" w:rsidRPr="00D74494" w:rsidRDefault="00D74494" w:rsidP="00D7449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3F99" w14:textId="77777777" w:rsidR="00D74494" w:rsidRPr="00D74494" w:rsidRDefault="00D74494" w:rsidP="00D74494">
            <w:pPr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1810C1" w:rsidRPr="00D74494" w14:paraId="7C63E2AD" w14:textId="77777777" w:rsidTr="00BB781F">
        <w:trPr>
          <w:trHeight w:val="834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185A56" w14:textId="6C679A3C" w:rsidR="001810C1" w:rsidRPr="00D74494" w:rsidRDefault="001810C1" w:rsidP="00D74494">
            <w:pPr>
              <w:jc w:val="center"/>
              <w:rPr>
                <w:color w:val="000000"/>
                <w:sz w:val="16"/>
                <w:szCs w:val="16"/>
              </w:rPr>
            </w:pPr>
            <w:r w:rsidRPr="001810C1">
              <w:rPr>
                <w:color w:val="000000"/>
                <w:sz w:val="16"/>
                <w:szCs w:val="16"/>
              </w:rPr>
              <w:t>Реконструкция самотечного канализационного коллектора по улицам В.М. Комарова, Соколовская в границах улиц Строительная - Н.С. Фролова, г. Костанай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4E48F2" w14:textId="7C509944" w:rsidR="001810C1" w:rsidRPr="00D74494" w:rsidRDefault="001810C1" w:rsidP="00D74494">
            <w:pPr>
              <w:jc w:val="center"/>
              <w:rPr>
                <w:color w:val="000000"/>
                <w:sz w:val="16"/>
                <w:szCs w:val="16"/>
              </w:rPr>
            </w:pPr>
            <w:r w:rsidRPr="001810C1">
              <w:rPr>
                <w:color w:val="000000"/>
                <w:sz w:val="16"/>
                <w:szCs w:val="16"/>
              </w:rPr>
              <w:t>1,211 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512C20" w14:textId="55554B0A" w:rsidR="001810C1" w:rsidRPr="00D74494" w:rsidRDefault="001810C1" w:rsidP="00D74494">
            <w:pPr>
              <w:jc w:val="center"/>
              <w:rPr>
                <w:color w:val="000000"/>
                <w:sz w:val="16"/>
                <w:szCs w:val="16"/>
              </w:rPr>
            </w:pPr>
            <w:r w:rsidRPr="001810C1">
              <w:rPr>
                <w:color w:val="000000"/>
                <w:sz w:val="16"/>
                <w:szCs w:val="16"/>
              </w:rPr>
              <w:t>153 553,60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16BB04" w14:textId="1814A162" w:rsidR="001810C1" w:rsidRPr="00D74494" w:rsidRDefault="001810C1" w:rsidP="001810C1">
            <w:pPr>
              <w:rPr>
                <w:color w:val="000000"/>
                <w:sz w:val="16"/>
                <w:szCs w:val="16"/>
              </w:rPr>
            </w:pPr>
            <w:r w:rsidRPr="001810C1">
              <w:rPr>
                <w:color w:val="000000"/>
                <w:sz w:val="16"/>
                <w:szCs w:val="16"/>
              </w:rPr>
              <w:t>60 531,40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1157CE" w14:textId="78F997C9" w:rsidR="001810C1" w:rsidRPr="00D74494" w:rsidRDefault="001810C1" w:rsidP="00D74494">
            <w:pPr>
              <w:jc w:val="center"/>
              <w:rPr>
                <w:color w:val="000000"/>
                <w:sz w:val="16"/>
                <w:szCs w:val="16"/>
              </w:rPr>
            </w:pPr>
            <w:r w:rsidRPr="00D74494">
              <w:rPr>
                <w:color w:val="000000"/>
                <w:sz w:val="16"/>
                <w:szCs w:val="16"/>
              </w:rPr>
              <w:t xml:space="preserve">4 </w:t>
            </w:r>
            <w:proofErr w:type="spellStart"/>
            <w:r w:rsidRPr="00D74494">
              <w:rPr>
                <w:color w:val="000000"/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623B06" w14:textId="09C5FF79" w:rsidR="001810C1" w:rsidRPr="00D74494" w:rsidRDefault="001810C1" w:rsidP="00D74494">
            <w:pPr>
              <w:jc w:val="both"/>
              <w:rPr>
                <w:color w:val="000000"/>
                <w:sz w:val="21"/>
                <w:szCs w:val="21"/>
              </w:rPr>
            </w:pPr>
            <w:r w:rsidRPr="00D74494">
              <w:rPr>
                <w:color w:val="000000"/>
                <w:sz w:val="21"/>
                <w:szCs w:val="21"/>
              </w:rPr>
              <w:t>ТОО «</w:t>
            </w:r>
            <w:proofErr w:type="spellStart"/>
            <w:r w:rsidRPr="00D74494">
              <w:rPr>
                <w:color w:val="000000"/>
                <w:sz w:val="21"/>
                <w:szCs w:val="21"/>
              </w:rPr>
              <w:t>Акмолатранстехмонтаж</w:t>
            </w:r>
            <w:proofErr w:type="spellEnd"/>
            <w:r w:rsidRPr="00D74494">
              <w:rPr>
                <w:color w:val="000000"/>
                <w:sz w:val="21"/>
                <w:szCs w:val="21"/>
              </w:rPr>
              <w:t>», г. Астана, договор №0022 от 04.12.2023 года</w:t>
            </w:r>
          </w:p>
        </w:tc>
        <w:tc>
          <w:tcPr>
            <w:tcW w:w="236" w:type="dxa"/>
            <w:vAlign w:val="center"/>
          </w:tcPr>
          <w:p w14:paraId="7A7F3011" w14:textId="77777777" w:rsidR="001810C1" w:rsidRPr="00D74494" w:rsidRDefault="001810C1" w:rsidP="00D74494"/>
        </w:tc>
      </w:tr>
      <w:tr w:rsidR="00D74494" w:rsidRPr="00D74494" w14:paraId="11B4D203" w14:textId="77777777" w:rsidTr="00BB781F">
        <w:trPr>
          <w:trHeight w:val="834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3C3B5A" w14:textId="77777777" w:rsidR="00D74494" w:rsidRPr="00D74494" w:rsidRDefault="00D74494" w:rsidP="00D74494">
            <w:pPr>
              <w:jc w:val="center"/>
              <w:rPr>
                <w:color w:val="000000"/>
                <w:sz w:val="16"/>
                <w:szCs w:val="16"/>
              </w:rPr>
            </w:pPr>
            <w:r w:rsidRPr="00D74494">
              <w:rPr>
                <w:color w:val="000000"/>
                <w:sz w:val="16"/>
                <w:szCs w:val="16"/>
              </w:rPr>
              <w:t xml:space="preserve">Реконструкция самотечного канализационного коллектора диаметром –800 мм от камеры на пересечении улиц </w:t>
            </w:r>
            <w:proofErr w:type="spellStart"/>
            <w:r w:rsidRPr="00D74494">
              <w:rPr>
                <w:color w:val="000000"/>
                <w:sz w:val="16"/>
                <w:szCs w:val="16"/>
              </w:rPr>
              <w:t>Камшат</w:t>
            </w:r>
            <w:proofErr w:type="spellEnd"/>
            <w:r w:rsidRPr="00D7449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4494">
              <w:rPr>
                <w:color w:val="000000"/>
                <w:sz w:val="16"/>
                <w:szCs w:val="16"/>
              </w:rPr>
              <w:t>Доненбаевой</w:t>
            </w:r>
            <w:proofErr w:type="spellEnd"/>
            <w:r w:rsidRPr="00D74494">
              <w:rPr>
                <w:color w:val="000000"/>
                <w:sz w:val="16"/>
                <w:szCs w:val="16"/>
              </w:rPr>
              <w:t xml:space="preserve">-Узкоколейная до канализационной насосной №8, со сливной станцией, города Костанай». Корректировка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BDD3DA" w14:textId="77777777" w:rsidR="00D74494" w:rsidRPr="00D74494" w:rsidRDefault="00D74494" w:rsidP="00D74494">
            <w:pPr>
              <w:jc w:val="center"/>
              <w:rPr>
                <w:color w:val="000000"/>
                <w:sz w:val="16"/>
                <w:szCs w:val="16"/>
              </w:rPr>
            </w:pPr>
            <w:r w:rsidRPr="00D74494">
              <w:rPr>
                <w:color w:val="000000"/>
                <w:sz w:val="16"/>
                <w:szCs w:val="16"/>
              </w:rPr>
              <w:t>1,998 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74F1E5" w14:textId="77777777" w:rsidR="00D74494" w:rsidRPr="00D74494" w:rsidRDefault="00D74494" w:rsidP="00D74494">
            <w:pPr>
              <w:jc w:val="center"/>
              <w:rPr>
                <w:color w:val="000000"/>
                <w:sz w:val="16"/>
                <w:szCs w:val="16"/>
              </w:rPr>
            </w:pPr>
            <w:r w:rsidRPr="00D74494">
              <w:rPr>
                <w:color w:val="000000"/>
                <w:sz w:val="16"/>
                <w:szCs w:val="16"/>
              </w:rPr>
              <w:t>264 136,60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08B4C" w14:textId="77777777" w:rsidR="00D74494" w:rsidRPr="00D74494" w:rsidRDefault="00D74494" w:rsidP="00D74494">
            <w:pPr>
              <w:jc w:val="center"/>
              <w:rPr>
                <w:color w:val="000000"/>
                <w:sz w:val="16"/>
                <w:szCs w:val="16"/>
              </w:rPr>
            </w:pPr>
            <w:r w:rsidRPr="00D74494">
              <w:rPr>
                <w:color w:val="000000"/>
                <w:sz w:val="16"/>
                <w:szCs w:val="16"/>
              </w:rPr>
              <w:t>98 790,80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9CD54A" w14:textId="77777777" w:rsidR="00D74494" w:rsidRPr="00D74494" w:rsidRDefault="00D74494" w:rsidP="00D74494">
            <w:pPr>
              <w:jc w:val="center"/>
              <w:rPr>
                <w:color w:val="000000"/>
                <w:sz w:val="16"/>
                <w:szCs w:val="16"/>
              </w:rPr>
            </w:pPr>
            <w:r w:rsidRPr="00D74494">
              <w:rPr>
                <w:color w:val="000000"/>
                <w:sz w:val="16"/>
                <w:szCs w:val="16"/>
              </w:rPr>
              <w:t>7 мес.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F3E9D" w14:textId="77777777" w:rsidR="00D74494" w:rsidRPr="00D74494" w:rsidRDefault="00D74494" w:rsidP="00D74494">
            <w:pPr>
              <w:jc w:val="both"/>
              <w:rPr>
                <w:color w:val="000000"/>
                <w:sz w:val="21"/>
                <w:szCs w:val="21"/>
              </w:rPr>
            </w:pPr>
            <w:r w:rsidRPr="00D74494">
              <w:rPr>
                <w:color w:val="000000"/>
                <w:sz w:val="21"/>
                <w:szCs w:val="21"/>
              </w:rPr>
              <w:t>ТОО «</w:t>
            </w:r>
            <w:proofErr w:type="spellStart"/>
            <w:r w:rsidRPr="00D74494">
              <w:rPr>
                <w:color w:val="000000"/>
                <w:sz w:val="21"/>
                <w:szCs w:val="21"/>
              </w:rPr>
              <w:t>КомпанияНурайСтрой</w:t>
            </w:r>
            <w:proofErr w:type="spellEnd"/>
            <w:r w:rsidRPr="00D74494">
              <w:rPr>
                <w:color w:val="000000"/>
                <w:sz w:val="21"/>
                <w:szCs w:val="21"/>
              </w:rPr>
              <w:t>», г.  Астана, договор №18 от 27.11.2023 года</w:t>
            </w:r>
          </w:p>
        </w:tc>
        <w:tc>
          <w:tcPr>
            <w:tcW w:w="236" w:type="dxa"/>
            <w:vAlign w:val="center"/>
            <w:hideMark/>
          </w:tcPr>
          <w:p w14:paraId="2701F8DC" w14:textId="77777777" w:rsidR="00D74494" w:rsidRPr="00D74494" w:rsidRDefault="00D74494" w:rsidP="00D74494"/>
        </w:tc>
      </w:tr>
      <w:tr w:rsidR="00D74494" w:rsidRPr="00D74494" w14:paraId="73719984" w14:textId="77777777" w:rsidTr="00BB781F">
        <w:trPr>
          <w:trHeight w:val="850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E97882" w14:textId="77777777" w:rsidR="00D74494" w:rsidRPr="00D74494" w:rsidRDefault="00D74494" w:rsidP="00D74494">
            <w:pPr>
              <w:jc w:val="center"/>
              <w:rPr>
                <w:color w:val="000000"/>
                <w:sz w:val="16"/>
                <w:szCs w:val="16"/>
              </w:rPr>
            </w:pPr>
            <w:r w:rsidRPr="00D74494">
              <w:rPr>
                <w:color w:val="000000"/>
                <w:sz w:val="16"/>
                <w:szCs w:val="16"/>
              </w:rPr>
              <w:t xml:space="preserve">Реконструкция самотечного канализационного коллектора по улице Н.С. Фролова, лог </w:t>
            </w:r>
            <w:proofErr w:type="spellStart"/>
            <w:r w:rsidRPr="00D74494">
              <w:rPr>
                <w:color w:val="000000"/>
                <w:sz w:val="16"/>
                <w:szCs w:val="16"/>
              </w:rPr>
              <w:t>Абильсай</w:t>
            </w:r>
            <w:proofErr w:type="spellEnd"/>
            <w:r w:rsidRPr="00D74494">
              <w:rPr>
                <w:color w:val="000000"/>
                <w:sz w:val="16"/>
                <w:szCs w:val="16"/>
              </w:rPr>
              <w:t xml:space="preserve"> в границах улиц </w:t>
            </w:r>
            <w:proofErr w:type="spellStart"/>
            <w:r w:rsidRPr="00D74494">
              <w:rPr>
                <w:color w:val="000000"/>
                <w:sz w:val="16"/>
                <w:szCs w:val="16"/>
              </w:rPr>
              <w:t>Шайсұлтана</w:t>
            </w:r>
            <w:proofErr w:type="spellEnd"/>
            <w:r w:rsidRPr="00D74494">
              <w:rPr>
                <w:color w:val="000000"/>
                <w:sz w:val="16"/>
                <w:szCs w:val="16"/>
              </w:rPr>
              <w:t xml:space="preserve"> Шаяхметова – C. </w:t>
            </w:r>
            <w:proofErr w:type="spellStart"/>
            <w:r w:rsidRPr="00D74494">
              <w:rPr>
                <w:color w:val="000000"/>
                <w:sz w:val="16"/>
                <w:szCs w:val="16"/>
              </w:rPr>
              <w:t>Баймагамбетова</w:t>
            </w:r>
            <w:proofErr w:type="spellEnd"/>
            <w:r w:rsidRPr="00D74494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74494">
              <w:rPr>
                <w:color w:val="000000"/>
                <w:sz w:val="16"/>
                <w:szCs w:val="16"/>
              </w:rPr>
              <w:t>г.Костанай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C0EEA3" w14:textId="77777777" w:rsidR="00D74494" w:rsidRPr="00D74494" w:rsidRDefault="00D74494" w:rsidP="00D74494">
            <w:pPr>
              <w:jc w:val="center"/>
              <w:rPr>
                <w:color w:val="000000"/>
                <w:sz w:val="16"/>
                <w:szCs w:val="16"/>
              </w:rPr>
            </w:pPr>
            <w:r w:rsidRPr="00D74494">
              <w:rPr>
                <w:color w:val="000000"/>
                <w:sz w:val="16"/>
                <w:szCs w:val="16"/>
              </w:rPr>
              <w:t>0,822 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8FD422" w14:textId="77777777" w:rsidR="00D74494" w:rsidRPr="00D74494" w:rsidRDefault="00D74494" w:rsidP="00D74494">
            <w:pPr>
              <w:jc w:val="center"/>
              <w:rPr>
                <w:color w:val="000000"/>
                <w:sz w:val="16"/>
                <w:szCs w:val="16"/>
              </w:rPr>
            </w:pPr>
            <w:r w:rsidRPr="00D74494">
              <w:rPr>
                <w:color w:val="000000"/>
                <w:sz w:val="16"/>
                <w:szCs w:val="16"/>
              </w:rPr>
              <w:t>39 396,50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C9EC01" w14:textId="77777777" w:rsidR="00D74494" w:rsidRPr="00D74494" w:rsidRDefault="00D74494" w:rsidP="00D74494">
            <w:pPr>
              <w:jc w:val="center"/>
              <w:rPr>
                <w:color w:val="000000"/>
                <w:sz w:val="16"/>
                <w:szCs w:val="16"/>
              </w:rPr>
            </w:pPr>
            <w:r w:rsidRPr="00D74494">
              <w:rPr>
                <w:color w:val="000000"/>
                <w:sz w:val="16"/>
                <w:szCs w:val="16"/>
              </w:rPr>
              <w:t>19 615,00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6F990F" w14:textId="77777777" w:rsidR="00D74494" w:rsidRPr="00D74494" w:rsidRDefault="00D74494" w:rsidP="00D74494">
            <w:pPr>
              <w:jc w:val="center"/>
              <w:rPr>
                <w:color w:val="000000"/>
                <w:sz w:val="16"/>
                <w:szCs w:val="16"/>
              </w:rPr>
            </w:pPr>
            <w:r w:rsidRPr="00D74494">
              <w:rPr>
                <w:color w:val="000000"/>
                <w:sz w:val="16"/>
                <w:szCs w:val="16"/>
              </w:rPr>
              <w:t xml:space="preserve">4 </w:t>
            </w:r>
            <w:proofErr w:type="spellStart"/>
            <w:r w:rsidRPr="00D74494">
              <w:rPr>
                <w:color w:val="000000"/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FC537" w14:textId="03E11B03" w:rsidR="00D74494" w:rsidRPr="00D74494" w:rsidRDefault="00D74494" w:rsidP="00D74494">
            <w:pPr>
              <w:jc w:val="both"/>
              <w:rPr>
                <w:color w:val="000000"/>
                <w:sz w:val="21"/>
                <w:szCs w:val="21"/>
              </w:rPr>
            </w:pPr>
            <w:r w:rsidRPr="00D74494">
              <w:rPr>
                <w:color w:val="000000"/>
                <w:sz w:val="21"/>
                <w:szCs w:val="21"/>
              </w:rPr>
              <w:t>ТОО «</w:t>
            </w:r>
            <w:proofErr w:type="spellStart"/>
            <w:r w:rsidRPr="00D74494">
              <w:rPr>
                <w:color w:val="000000"/>
                <w:sz w:val="21"/>
                <w:szCs w:val="21"/>
              </w:rPr>
              <w:t>Акмолатранстехмонтаж</w:t>
            </w:r>
            <w:proofErr w:type="spellEnd"/>
            <w:r w:rsidR="001810C1" w:rsidRPr="00D74494">
              <w:rPr>
                <w:color w:val="000000"/>
                <w:sz w:val="21"/>
                <w:szCs w:val="21"/>
              </w:rPr>
              <w:t>»,</w:t>
            </w:r>
            <w:r w:rsidRPr="00D74494">
              <w:rPr>
                <w:color w:val="000000"/>
                <w:sz w:val="21"/>
                <w:szCs w:val="21"/>
              </w:rPr>
              <w:t xml:space="preserve"> г.  Астана, договор №17 от 30.11.2023 года</w:t>
            </w:r>
          </w:p>
        </w:tc>
        <w:tc>
          <w:tcPr>
            <w:tcW w:w="236" w:type="dxa"/>
            <w:vAlign w:val="center"/>
            <w:hideMark/>
          </w:tcPr>
          <w:p w14:paraId="4F4DB6FB" w14:textId="77777777" w:rsidR="00D74494" w:rsidRPr="00D74494" w:rsidRDefault="00D74494" w:rsidP="00D74494"/>
        </w:tc>
      </w:tr>
      <w:tr w:rsidR="00D74494" w:rsidRPr="00D74494" w14:paraId="208077FD" w14:textId="77777777" w:rsidTr="00BB781F">
        <w:trPr>
          <w:trHeight w:val="537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B5117" w14:textId="77777777" w:rsidR="00D74494" w:rsidRPr="00D74494" w:rsidRDefault="00D74494" w:rsidP="00D74494">
            <w:pPr>
              <w:jc w:val="center"/>
              <w:rPr>
                <w:color w:val="000000"/>
                <w:sz w:val="16"/>
                <w:szCs w:val="16"/>
              </w:rPr>
            </w:pPr>
            <w:r w:rsidRPr="00D74494">
              <w:rPr>
                <w:color w:val="000000"/>
                <w:sz w:val="16"/>
                <w:szCs w:val="16"/>
              </w:rPr>
              <w:t xml:space="preserve">Реконструкция самотечного коллектора по </w:t>
            </w:r>
            <w:proofErr w:type="spellStart"/>
            <w:r w:rsidRPr="00D74494">
              <w:rPr>
                <w:color w:val="000000"/>
                <w:sz w:val="16"/>
                <w:szCs w:val="16"/>
              </w:rPr>
              <w:t>ул.Гоголя</w:t>
            </w:r>
            <w:proofErr w:type="spellEnd"/>
            <w:r w:rsidRPr="00D74494">
              <w:rPr>
                <w:color w:val="000000"/>
                <w:sz w:val="16"/>
                <w:szCs w:val="16"/>
              </w:rPr>
              <w:t xml:space="preserve"> в границах ул. 1 Мая - ул. </w:t>
            </w:r>
            <w:proofErr w:type="spellStart"/>
            <w:r w:rsidRPr="00D74494">
              <w:rPr>
                <w:color w:val="000000"/>
                <w:sz w:val="16"/>
                <w:szCs w:val="16"/>
              </w:rPr>
              <w:t>Баймагамбетова</w:t>
            </w:r>
            <w:proofErr w:type="spellEnd"/>
            <w:r w:rsidRPr="00D74494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74494">
              <w:rPr>
                <w:color w:val="000000"/>
                <w:sz w:val="16"/>
                <w:szCs w:val="16"/>
              </w:rPr>
              <w:t>г.Костанай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2CE2C" w14:textId="77777777" w:rsidR="00D74494" w:rsidRPr="00D74494" w:rsidRDefault="00D74494" w:rsidP="00D74494">
            <w:pPr>
              <w:jc w:val="center"/>
              <w:rPr>
                <w:color w:val="000000"/>
                <w:sz w:val="16"/>
                <w:szCs w:val="16"/>
              </w:rPr>
            </w:pPr>
            <w:r w:rsidRPr="00D74494">
              <w:rPr>
                <w:color w:val="000000"/>
                <w:sz w:val="16"/>
                <w:szCs w:val="16"/>
              </w:rPr>
              <w:t>0,443 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AC60A0" w14:textId="77777777" w:rsidR="00D74494" w:rsidRPr="00D74494" w:rsidRDefault="00D74494" w:rsidP="00D74494">
            <w:pPr>
              <w:jc w:val="center"/>
              <w:rPr>
                <w:color w:val="000000"/>
                <w:sz w:val="16"/>
                <w:szCs w:val="16"/>
              </w:rPr>
            </w:pPr>
            <w:r w:rsidRPr="00D74494">
              <w:rPr>
                <w:color w:val="000000"/>
                <w:sz w:val="16"/>
                <w:szCs w:val="16"/>
              </w:rPr>
              <w:t>17 862,70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03B0AB" w14:textId="77777777" w:rsidR="00D74494" w:rsidRPr="00D74494" w:rsidRDefault="00D74494" w:rsidP="001F4571">
            <w:pPr>
              <w:rPr>
                <w:color w:val="000000"/>
                <w:sz w:val="16"/>
                <w:szCs w:val="16"/>
              </w:rPr>
            </w:pPr>
            <w:r w:rsidRPr="00D74494">
              <w:rPr>
                <w:color w:val="000000"/>
                <w:sz w:val="16"/>
                <w:szCs w:val="16"/>
              </w:rPr>
              <w:t>11 500,60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D6217" w14:textId="77777777" w:rsidR="00D74494" w:rsidRPr="00D74494" w:rsidRDefault="00D74494" w:rsidP="00D74494">
            <w:pPr>
              <w:jc w:val="center"/>
              <w:rPr>
                <w:color w:val="000000"/>
                <w:sz w:val="16"/>
                <w:szCs w:val="16"/>
              </w:rPr>
            </w:pPr>
            <w:r w:rsidRPr="00D74494">
              <w:rPr>
                <w:color w:val="000000"/>
                <w:sz w:val="16"/>
                <w:szCs w:val="16"/>
              </w:rPr>
              <w:t xml:space="preserve">4 </w:t>
            </w:r>
            <w:proofErr w:type="spellStart"/>
            <w:r w:rsidRPr="00D74494">
              <w:rPr>
                <w:color w:val="000000"/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C9019F" w14:textId="18CD01CE" w:rsidR="00D74494" w:rsidRPr="00D74494" w:rsidRDefault="001810C1" w:rsidP="00D74494">
            <w:pPr>
              <w:jc w:val="center"/>
              <w:rPr>
                <w:color w:val="000000"/>
                <w:sz w:val="21"/>
                <w:szCs w:val="21"/>
              </w:rPr>
            </w:pPr>
            <w:r w:rsidRPr="00D74494">
              <w:rPr>
                <w:color w:val="000000"/>
                <w:sz w:val="21"/>
                <w:szCs w:val="21"/>
              </w:rPr>
              <w:t>ТОО «</w:t>
            </w:r>
            <w:r w:rsidR="00D74494" w:rsidRPr="00D74494">
              <w:rPr>
                <w:color w:val="000000"/>
                <w:sz w:val="21"/>
                <w:szCs w:val="21"/>
              </w:rPr>
              <w:t xml:space="preserve">MEIR </w:t>
            </w:r>
            <w:r w:rsidRPr="00D74494">
              <w:rPr>
                <w:color w:val="000000"/>
                <w:sz w:val="21"/>
                <w:szCs w:val="21"/>
              </w:rPr>
              <w:t>STROY» договор</w:t>
            </w:r>
            <w:r w:rsidR="00D74494" w:rsidRPr="00D74494">
              <w:rPr>
                <w:color w:val="000000"/>
                <w:sz w:val="21"/>
                <w:szCs w:val="21"/>
              </w:rPr>
              <w:t xml:space="preserve"> №0607 от 23.04.2024 года </w:t>
            </w:r>
          </w:p>
        </w:tc>
        <w:tc>
          <w:tcPr>
            <w:tcW w:w="236" w:type="dxa"/>
            <w:vAlign w:val="center"/>
            <w:hideMark/>
          </w:tcPr>
          <w:p w14:paraId="074FEE95" w14:textId="77777777" w:rsidR="00D74494" w:rsidRPr="00D74494" w:rsidRDefault="00D74494" w:rsidP="00D74494"/>
        </w:tc>
      </w:tr>
    </w:tbl>
    <w:p w14:paraId="10D86311" w14:textId="77777777" w:rsidR="00D74494" w:rsidRDefault="00D74494" w:rsidP="00FB15D1">
      <w:pPr>
        <w:ind w:firstLine="576"/>
        <w:jc w:val="both"/>
        <w:rPr>
          <w:b/>
          <w:sz w:val="24"/>
          <w:szCs w:val="24"/>
        </w:rPr>
      </w:pPr>
    </w:p>
    <w:p w14:paraId="7BE441B6" w14:textId="3BF8ABBA" w:rsidR="00FB15D1" w:rsidRDefault="00FB15D1" w:rsidP="00FB15D1">
      <w:pPr>
        <w:ind w:firstLine="576"/>
        <w:jc w:val="both"/>
        <w:rPr>
          <w:b/>
          <w:sz w:val="24"/>
          <w:szCs w:val="24"/>
        </w:rPr>
      </w:pPr>
      <w:r w:rsidRPr="0011608A">
        <w:rPr>
          <w:b/>
          <w:sz w:val="24"/>
          <w:szCs w:val="24"/>
        </w:rPr>
        <w:t xml:space="preserve">Слайд </w:t>
      </w:r>
      <w:r>
        <w:rPr>
          <w:b/>
          <w:sz w:val="24"/>
          <w:szCs w:val="24"/>
        </w:rPr>
        <w:t>12</w:t>
      </w:r>
    </w:p>
    <w:p w14:paraId="6C3109D4" w14:textId="77777777" w:rsidR="00FB15D1" w:rsidRDefault="00FB15D1" w:rsidP="00FB15D1">
      <w:pPr>
        <w:ind w:firstLine="576"/>
        <w:jc w:val="both"/>
        <w:rPr>
          <w:b/>
          <w:sz w:val="24"/>
          <w:szCs w:val="24"/>
        </w:rPr>
      </w:pPr>
    </w:p>
    <w:p w14:paraId="3B51C186" w14:textId="77777777" w:rsidR="00284CB8" w:rsidRPr="00967F02" w:rsidRDefault="002A6071" w:rsidP="007965C1">
      <w:pPr>
        <w:ind w:firstLine="576"/>
        <w:jc w:val="center"/>
        <w:rPr>
          <w:b/>
          <w:sz w:val="24"/>
          <w:szCs w:val="24"/>
        </w:rPr>
      </w:pPr>
      <w:r w:rsidRPr="00967F02">
        <w:rPr>
          <w:b/>
          <w:sz w:val="24"/>
          <w:szCs w:val="24"/>
        </w:rPr>
        <w:t>Перспективы и планы.</w:t>
      </w:r>
    </w:p>
    <w:p w14:paraId="4A7A0BBE" w14:textId="6A3849F2" w:rsidR="0058113D" w:rsidRPr="00967F02" w:rsidRDefault="008837E1" w:rsidP="00967F02">
      <w:pPr>
        <w:ind w:firstLine="576"/>
        <w:jc w:val="both"/>
        <w:rPr>
          <w:sz w:val="24"/>
          <w:szCs w:val="24"/>
        </w:rPr>
      </w:pPr>
      <w:r>
        <w:rPr>
          <w:sz w:val="24"/>
          <w:szCs w:val="24"/>
        </w:rPr>
        <w:t>Планов</w:t>
      </w:r>
      <w:r w:rsidR="00C340CA">
        <w:rPr>
          <w:sz w:val="24"/>
          <w:szCs w:val="24"/>
        </w:rPr>
        <w:t>ые</w:t>
      </w:r>
      <w:r>
        <w:rPr>
          <w:sz w:val="24"/>
          <w:szCs w:val="24"/>
        </w:rPr>
        <w:t xml:space="preserve"> </w:t>
      </w:r>
      <w:r w:rsidR="00C340CA">
        <w:rPr>
          <w:sz w:val="24"/>
          <w:szCs w:val="24"/>
        </w:rPr>
        <w:t xml:space="preserve">производственные </w:t>
      </w:r>
      <w:r>
        <w:rPr>
          <w:sz w:val="24"/>
          <w:szCs w:val="24"/>
        </w:rPr>
        <w:t>р</w:t>
      </w:r>
      <w:r w:rsidR="00967F02">
        <w:rPr>
          <w:sz w:val="24"/>
          <w:szCs w:val="24"/>
        </w:rPr>
        <w:t>абот</w:t>
      </w:r>
      <w:r w:rsidR="00C340CA">
        <w:rPr>
          <w:sz w:val="24"/>
          <w:szCs w:val="24"/>
        </w:rPr>
        <w:t xml:space="preserve">ы на </w:t>
      </w:r>
      <w:r w:rsidR="005D028A">
        <w:rPr>
          <w:sz w:val="24"/>
          <w:szCs w:val="24"/>
        </w:rPr>
        <w:t>предприятии ведутся</w:t>
      </w:r>
      <w:r w:rsidR="00967F02">
        <w:rPr>
          <w:sz w:val="24"/>
          <w:szCs w:val="24"/>
        </w:rPr>
        <w:t xml:space="preserve"> в рамках у</w:t>
      </w:r>
      <w:r w:rsidR="00967F02" w:rsidRPr="00967F02">
        <w:rPr>
          <w:sz w:val="24"/>
          <w:szCs w:val="24"/>
        </w:rPr>
        <w:t>тверждён</w:t>
      </w:r>
      <w:r w:rsidR="00967F02">
        <w:rPr>
          <w:sz w:val="24"/>
          <w:szCs w:val="24"/>
        </w:rPr>
        <w:t>ной</w:t>
      </w:r>
      <w:r w:rsidR="00C502B2" w:rsidRPr="00967F02">
        <w:rPr>
          <w:sz w:val="24"/>
          <w:szCs w:val="24"/>
        </w:rPr>
        <w:t xml:space="preserve"> инвестиционн</w:t>
      </w:r>
      <w:r w:rsidR="00967F02">
        <w:rPr>
          <w:sz w:val="24"/>
          <w:szCs w:val="24"/>
        </w:rPr>
        <w:t>ой</w:t>
      </w:r>
      <w:r w:rsidR="00C502B2" w:rsidRPr="00967F02">
        <w:rPr>
          <w:sz w:val="24"/>
          <w:szCs w:val="24"/>
        </w:rPr>
        <w:t xml:space="preserve"> программ</w:t>
      </w:r>
      <w:r w:rsidR="00967F02">
        <w:rPr>
          <w:sz w:val="24"/>
          <w:szCs w:val="24"/>
        </w:rPr>
        <w:t>ы</w:t>
      </w:r>
      <w:r w:rsidR="00C502B2" w:rsidRPr="00967F02">
        <w:rPr>
          <w:sz w:val="24"/>
          <w:szCs w:val="24"/>
        </w:rPr>
        <w:t xml:space="preserve"> совместным приказом </w:t>
      </w:r>
      <w:r w:rsidR="00585677" w:rsidRPr="00967F02">
        <w:rPr>
          <w:sz w:val="24"/>
          <w:szCs w:val="24"/>
        </w:rPr>
        <w:t xml:space="preserve">уполномоченного и государственного органов </w:t>
      </w:r>
      <w:r w:rsidR="00C502B2" w:rsidRPr="00967F02">
        <w:rPr>
          <w:sz w:val="24"/>
          <w:szCs w:val="24"/>
        </w:rPr>
        <w:t xml:space="preserve">на период 2022-2026 года. </w:t>
      </w:r>
    </w:p>
    <w:p w14:paraId="663706F8" w14:textId="0B129DBB" w:rsidR="00C502B2" w:rsidRPr="00967F02" w:rsidRDefault="00967F02" w:rsidP="00967F02">
      <w:pPr>
        <w:ind w:firstLine="5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Ежегодный </w:t>
      </w:r>
      <w:r w:rsidR="00C340CA">
        <w:rPr>
          <w:sz w:val="24"/>
          <w:szCs w:val="24"/>
        </w:rPr>
        <w:t>п</w:t>
      </w:r>
      <w:r w:rsidR="00A04433" w:rsidRPr="00967F02">
        <w:rPr>
          <w:sz w:val="24"/>
          <w:szCs w:val="24"/>
        </w:rPr>
        <w:t>лан уточняется в течени</w:t>
      </w:r>
      <w:r w:rsidR="00D2116A" w:rsidRPr="00967F02">
        <w:rPr>
          <w:sz w:val="24"/>
          <w:szCs w:val="24"/>
        </w:rPr>
        <w:t xml:space="preserve">е действующего </w:t>
      </w:r>
      <w:r w:rsidR="00A04433" w:rsidRPr="00967F02">
        <w:rPr>
          <w:sz w:val="24"/>
          <w:szCs w:val="24"/>
        </w:rPr>
        <w:t xml:space="preserve">года, так как по результатам гос. </w:t>
      </w:r>
      <w:r w:rsidR="00D2116A" w:rsidRPr="00967F02">
        <w:rPr>
          <w:sz w:val="24"/>
          <w:szCs w:val="24"/>
        </w:rPr>
        <w:t>з</w:t>
      </w:r>
      <w:r w:rsidR="00A04433" w:rsidRPr="00967F02">
        <w:rPr>
          <w:sz w:val="24"/>
          <w:szCs w:val="24"/>
        </w:rPr>
        <w:t>акупок меняется цена поставляемых услуг и оборудования.</w:t>
      </w:r>
      <w:r w:rsidR="00172660" w:rsidRPr="00967F02">
        <w:rPr>
          <w:sz w:val="24"/>
          <w:szCs w:val="24"/>
        </w:rPr>
        <w:t xml:space="preserve"> </w:t>
      </w:r>
      <w:r w:rsidR="005047E5" w:rsidRPr="00967F02">
        <w:rPr>
          <w:sz w:val="24"/>
          <w:szCs w:val="24"/>
        </w:rPr>
        <w:t>В 202</w:t>
      </w:r>
      <w:r w:rsidR="00CF21F0" w:rsidRPr="00967F02">
        <w:rPr>
          <w:sz w:val="24"/>
          <w:szCs w:val="24"/>
        </w:rPr>
        <w:t>5</w:t>
      </w:r>
      <w:r w:rsidR="002247A5" w:rsidRPr="00967F02">
        <w:rPr>
          <w:sz w:val="24"/>
          <w:szCs w:val="24"/>
        </w:rPr>
        <w:t xml:space="preserve"> году </w:t>
      </w:r>
      <w:r w:rsidR="007B14C3" w:rsidRPr="00967F02">
        <w:rPr>
          <w:sz w:val="24"/>
          <w:szCs w:val="24"/>
        </w:rPr>
        <w:t xml:space="preserve">предусмотрено </w:t>
      </w:r>
      <w:r w:rsidRPr="00967F02">
        <w:rPr>
          <w:sz w:val="24"/>
          <w:szCs w:val="24"/>
        </w:rPr>
        <w:t>освоение</w:t>
      </w:r>
      <w:r>
        <w:rPr>
          <w:sz w:val="24"/>
          <w:szCs w:val="24"/>
        </w:rPr>
        <w:t xml:space="preserve"> </w:t>
      </w:r>
      <w:r w:rsidRPr="00967F02">
        <w:rPr>
          <w:sz w:val="24"/>
          <w:szCs w:val="24"/>
        </w:rPr>
        <w:t>1</w:t>
      </w:r>
      <w:r w:rsidR="00677711" w:rsidRPr="00967F02">
        <w:rPr>
          <w:sz w:val="24"/>
          <w:szCs w:val="24"/>
          <w:lang w:eastAsia="en-US"/>
        </w:rPr>
        <w:t xml:space="preserve"> 125</w:t>
      </w:r>
      <w:r w:rsidR="00677711" w:rsidRPr="00967F02">
        <w:rPr>
          <w:sz w:val="24"/>
          <w:szCs w:val="24"/>
          <w:lang w:val="en-US" w:eastAsia="en-US"/>
        </w:rPr>
        <w:t> </w:t>
      </w:r>
      <w:r w:rsidR="00677711" w:rsidRPr="00967F02">
        <w:rPr>
          <w:sz w:val="24"/>
          <w:szCs w:val="24"/>
          <w:lang w:eastAsia="en-US"/>
        </w:rPr>
        <w:t>862 тыс</w:t>
      </w:r>
      <w:r>
        <w:rPr>
          <w:sz w:val="24"/>
          <w:szCs w:val="24"/>
          <w:lang w:eastAsia="en-US"/>
        </w:rPr>
        <w:t>.</w:t>
      </w:r>
      <w:r w:rsidR="00677711" w:rsidRPr="00967F02">
        <w:rPr>
          <w:sz w:val="24"/>
          <w:szCs w:val="24"/>
          <w:lang w:eastAsia="en-US"/>
        </w:rPr>
        <w:t xml:space="preserve"> тенге. </w:t>
      </w:r>
      <w:r w:rsidR="00FB15D1">
        <w:rPr>
          <w:sz w:val="24"/>
          <w:szCs w:val="24"/>
          <w:lang w:eastAsia="en-US"/>
        </w:rPr>
        <w:t>В том числе</w:t>
      </w:r>
      <w:r w:rsidR="00677711" w:rsidRPr="00967F02">
        <w:rPr>
          <w:sz w:val="24"/>
          <w:szCs w:val="24"/>
          <w:lang w:eastAsia="en-US"/>
        </w:rPr>
        <w:t xml:space="preserve"> за счет ввода дифференцированных тарифов инвестиционная программа </w:t>
      </w:r>
      <w:r w:rsidR="00FB15D1">
        <w:rPr>
          <w:sz w:val="24"/>
          <w:szCs w:val="24"/>
          <w:lang w:eastAsia="en-US"/>
        </w:rPr>
        <w:t>увеличится</w:t>
      </w:r>
      <w:r w:rsidR="00677711" w:rsidRPr="00967F02">
        <w:rPr>
          <w:sz w:val="24"/>
          <w:szCs w:val="24"/>
          <w:lang w:eastAsia="en-US"/>
        </w:rPr>
        <w:t xml:space="preserve"> 2</w:t>
      </w:r>
      <w:r w:rsidR="00B676C6">
        <w:rPr>
          <w:sz w:val="24"/>
          <w:szCs w:val="24"/>
          <w:lang w:eastAsia="en-US"/>
        </w:rPr>
        <w:t>5</w:t>
      </w:r>
      <w:r w:rsidR="00677711" w:rsidRPr="00967F02">
        <w:rPr>
          <w:sz w:val="24"/>
          <w:szCs w:val="24"/>
          <w:lang w:eastAsia="en-US"/>
        </w:rPr>
        <w:t>0-</w:t>
      </w:r>
      <w:r w:rsidR="00B676C6">
        <w:rPr>
          <w:sz w:val="24"/>
          <w:szCs w:val="24"/>
          <w:lang w:eastAsia="en-US"/>
        </w:rPr>
        <w:t>300</w:t>
      </w:r>
      <w:r w:rsidR="00677711" w:rsidRPr="00967F02">
        <w:rPr>
          <w:sz w:val="24"/>
          <w:szCs w:val="24"/>
          <w:lang w:eastAsia="en-US"/>
        </w:rPr>
        <w:t xml:space="preserve"> млн. тенге.</w:t>
      </w:r>
    </w:p>
    <w:p w14:paraId="68134DCE" w14:textId="77777777" w:rsidR="00DE2D3A" w:rsidRPr="00967F02" w:rsidRDefault="00DE2D3A" w:rsidP="007965C1">
      <w:pPr>
        <w:ind w:firstLine="576"/>
        <w:jc w:val="center"/>
        <w:rPr>
          <w:sz w:val="24"/>
          <w:szCs w:val="24"/>
        </w:rPr>
      </w:pPr>
    </w:p>
    <w:tbl>
      <w:tblPr>
        <w:tblW w:w="7792" w:type="dxa"/>
        <w:tblLayout w:type="fixed"/>
        <w:tblLook w:val="04A0" w:firstRow="1" w:lastRow="0" w:firstColumn="1" w:lastColumn="0" w:noHBand="0" w:noVBand="1"/>
      </w:tblPr>
      <w:tblGrid>
        <w:gridCol w:w="1555"/>
        <w:gridCol w:w="2268"/>
        <w:gridCol w:w="2126"/>
        <w:gridCol w:w="1843"/>
      </w:tblGrid>
      <w:tr w:rsidR="00DE2D3A" w:rsidRPr="00967F02" w14:paraId="23D7EC77" w14:textId="77777777" w:rsidTr="00C868BC">
        <w:trPr>
          <w:trHeight w:val="51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CBF63" w14:textId="77777777" w:rsidR="00DE2D3A" w:rsidRPr="00967F02" w:rsidRDefault="00DE2D3A" w:rsidP="00DE2D3A">
            <w:pPr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967F02">
              <w:rPr>
                <w:b/>
                <w:bCs/>
                <w:sz w:val="24"/>
                <w:szCs w:val="24"/>
                <w:lang w:eastAsia="en-US"/>
              </w:rPr>
              <w:t>П</w:t>
            </w:r>
            <w:proofErr w:type="spellStart"/>
            <w:r w:rsidRPr="00967F02">
              <w:rPr>
                <w:b/>
                <w:bCs/>
                <w:sz w:val="24"/>
                <w:szCs w:val="24"/>
                <w:lang w:val="en-US" w:eastAsia="en-US"/>
              </w:rPr>
              <w:t>ериод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713DA" w14:textId="77777777" w:rsidR="00DE2D3A" w:rsidRPr="00967F02" w:rsidRDefault="00DE2D3A" w:rsidP="00DE2D3A">
            <w:pPr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967F02">
              <w:rPr>
                <w:b/>
                <w:bCs/>
                <w:sz w:val="24"/>
                <w:szCs w:val="24"/>
                <w:lang w:val="en-US" w:eastAsia="en-US"/>
              </w:rPr>
              <w:t>водоснабжение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178B4" w14:textId="77777777" w:rsidR="00DE2D3A" w:rsidRPr="00967F02" w:rsidRDefault="00DE2D3A" w:rsidP="00DE2D3A">
            <w:pPr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967F02">
              <w:rPr>
                <w:b/>
                <w:bCs/>
                <w:sz w:val="24"/>
                <w:szCs w:val="24"/>
                <w:lang w:val="en-US" w:eastAsia="en-US"/>
              </w:rPr>
              <w:t>водоотведение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03117" w14:textId="77777777" w:rsidR="00DE2D3A" w:rsidRPr="00967F02" w:rsidRDefault="00DE2D3A" w:rsidP="00DE2D3A">
            <w:pPr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967F02">
              <w:rPr>
                <w:b/>
                <w:bCs/>
                <w:sz w:val="24"/>
                <w:szCs w:val="24"/>
                <w:lang w:val="en-US" w:eastAsia="en-US"/>
              </w:rPr>
              <w:t>всего</w:t>
            </w:r>
            <w:proofErr w:type="spellEnd"/>
          </w:p>
        </w:tc>
      </w:tr>
      <w:tr w:rsidR="00DE2D3A" w:rsidRPr="00967F02" w14:paraId="792185AD" w14:textId="77777777" w:rsidTr="00C868BC">
        <w:trPr>
          <w:trHeight w:val="55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C01EB" w14:textId="77777777" w:rsidR="00DE2D3A" w:rsidRPr="00967F02" w:rsidRDefault="00DE2D3A" w:rsidP="00DE2D3A">
            <w:pPr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967F02">
              <w:rPr>
                <w:b/>
                <w:bCs/>
                <w:sz w:val="24"/>
                <w:szCs w:val="24"/>
                <w:lang w:val="en-US" w:eastAsia="en-US"/>
              </w:rPr>
              <w:t xml:space="preserve">2025 </w:t>
            </w:r>
            <w:proofErr w:type="spellStart"/>
            <w:r w:rsidRPr="00967F02">
              <w:rPr>
                <w:b/>
                <w:bCs/>
                <w:sz w:val="24"/>
                <w:szCs w:val="24"/>
                <w:lang w:val="en-US" w:eastAsia="en-US"/>
              </w:rPr>
              <w:t>год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2696B" w14:textId="77777777" w:rsidR="00DE2D3A" w:rsidRPr="00967F02" w:rsidRDefault="00DE2D3A" w:rsidP="00DE2D3A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67F02">
              <w:rPr>
                <w:sz w:val="24"/>
                <w:szCs w:val="24"/>
                <w:lang w:val="en-US" w:eastAsia="en-US"/>
              </w:rPr>
              <w:t>717 181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2E791" w14:textId="77777777" w:rsidR="00DE2D3A" w:rsidRPr="00967F02" w:rsidRDefault="00DE2D3A" w:rsidP="00DE2D3A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67F02">
              <w:rPr>
                <w:sz w:val="24"/>
                <w:szCs w:val="24"/>
                <w:lang w:val="en-US" w:eastAsia="en-US"/>
              </w:rPr>
              <w:t>408 681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A7A44" w14:textId="77777777" w:rsidR="00DE2D3A" w:rsidRPr="00967F02" w:rsidRDefault="00DE2D3A" w:rsidP="00DE2D3A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67F02">
              <w:rPr>
                <w:sz w:val="24"/>
                <w:szCs w:val="24"/>
                <w:lang w:val="en-US" w:eastAsia="en-US"/>
              </w:rPr>
              <w:t>1 125 862</w:t>
            </w:r>
          </w:p>
        </w:tc>
      </w:tr>
      <w:tr w:rsidR="00DE2D3A" w:rsidRPr="00967F02" w14:paraId="79488186" w14:textId="77777777" w:rsidTr="00C868BC">
        <w:trPr>
          <w:trHeight w:val="45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22B2C" w14:textId="77777777" w:rsidR="00DE2D3A" w:rsidRPr="00967F02" w:rsidRDefault="00DE2D3A" w:rsidP="00DE2D3A">
            <w:pPr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967F02">
              <w:rPr>
                <w:b/>
                <w:bCs/>
                <w:sz w:val="24"/>
                <w:szCs w:val="24"/>
                <w:lang w:val="en-US" w:eastAsia="en-US"/>
              </w:rPr>
              <w:t xml:space="preserve">2026 </w:t>
            </w:r>
            <w:proofErr w:type="spellStart"/>
            <w:r w:rsidRPr="00967F02">
              <w:rPr>
                <w:b/>
                <w:bCs/>
                <w:sz w:val="24"/>
                <w:szCs w:val="24"/>
                <w:lang w:val="en-US" w:eastAsia="en-US"/>
              </w:rPr>
              <w:t>год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EEB0F" w14:textId="77777777" w:rsidR="00DE2D3A" w:rsidRPr="00967F02" w:rsidRDefault="00DE2D3A" w:rsidP="00DE2D3A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67F02">
              <w:rPr>
                <w:sz w:val="24"/>
                <w:szCs w:val="24"/>
                <w:lang w:val="en-US" w:eastAsia="en-US"/>
              </w:rPr>
              <w:t>657 438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C8182" w14:textId="77777777" w:rsidR="00DE2D3A" w:rsidRPr="00967F02" w:rsidRDefault="00DE2D3A" w:rsidP="00DE2D3A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67F02">
              <w:rPr>
                <w:sz w:val="24"/>
                <w:szCs w:val="24"/>
                <w:lang w:val="en-US" w:eastAsia="en-US"/>
              </w:rPr>
              <w:t>416 021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110A5" w14:textId="77777777" w:rsidR="00DE2D3A" w:rsidRPr="00967F02" w:rsidRDefault="00DE2D3A" w:rsidP="00DE2D3A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67F02">
              <w:rPr>
                <w:sz w:val="24"/>
                <w:szCs w:val="24"/>
                <w:lang w:val="en-US" w:eastAsia="en-US"/>
              </w:rPr>
              <w:t>1 073 458</w:t>
            </w:r>
          </w:p>
        </w:tc>
      </w:tr>
    </w:tbl>
    <w:p w14:paraId="6D9DEDFC" w14:textId="35EC1F1A" w:rsidR="00DE1652" w:rsidRPr="00967F02" w:rsidRDefault="00F57D75" w:rsidP="002A4F67">
      <w:pPr>
        <w:pStyle w:val="a3"/>
        <w:ind w:firstLine="576"/>
        <w:jc w:val="both"/>
        <w:rPr>
          <w:szCs w:val="24"/>
        </w:rPr>
      </w:pPr>
      <w:proofErr w:type="spellStart"/>
      <w:r w:rsidRPr="00967F02">
        <w:rPr>
          <w:szCs w:val="24"/>
        </w:rPr>
        <w:lastRenderedPageBreak/>
        <w:t>Пообъектный</w:t>
      </w:r>
      <w:proofErr w:type="spellEnd"/>
      <w:r w:rsidRPr="00967F02">
        <w:rPr>
          <w:szCs w:val="24"/>
        </w:rPr>
        <w:t xml:space="preserve"> перечень инвестиционных </w:t>
      </w:r>
      <w:r w:rsidR="002804EA">
        <w:rPr>
          <w:szCs w:val="24"/>
        </w:rPr>
        <w:t>проектов</w:t>
      </w:r>
      <w:r w:rsidRPr="00967F02">
        <w:rPr>
          <w:szCs w:val="24"/>
        </w:rPr>
        <w:t xml:space="preserve"> размещен на сайте предприятия. Желающие могут ознакомиться и направить свои вопросы через социальные сети, сайт</w:t>
      </w:r>
      <w:r w:rsidR="00413BA0" w:rsidRPr="00967F02">
        <w:rPr>
          <w:szCs w:val="24"/>
        </w:rPr>
        <w:t xml:space="preserve"> предприятия</w:t>
      </w:r>
      <w:r w:rsidRPr="00967F02">
        <w:rPr>
          <w:szCs w:val="24"/>
        </w:rPr>
        <w:t>, по телефонам диспетчерской службы.</w:t>
      </w:r>
      <w:r w:rsidR="00C8337E" w:rsidRPr="00967F02">
        <w:rPr>
          <w:szCs w:val="24"/>
        </w:rPr>
        <w:t xml:space="preserve"> Все фото и виде</w:t>
      </w:r>
      <w:r w:rsidR="00654145" w:rsidRPr="00967F02">
        <w:rPr>
          <w:szCs w:val="24"/>
        </w:rPr>
        <w:t>о</w:t>
      </w:r>
      <w:r w:rsidR="00C8337E" w:rsidRPr="00967F02">
        <w:rPr>
          <w:szCs w:val="24"/>
        </w:rPr>
        <w:t>материалы размещены на официальном сайте предприятия.</w:t>
      </w:r>
    </w:p>
    <w:p w14:paraId="5F52C93E" w14:textId="5D816ED1" w:rsidR="00A03786" w:rsidRDefault="00CB06C6" w:rsidP="008F6407">
      <w:pPr>
        <w:pStyle w:val="a3"/>
        <w:ind w:firstLine="576"/>
        <w:jc w:val="both"/>
        <w:rPr>
          <w:b/>
          <w:szCs w:val="24"/>
        </w:rPr>
      </w:pPr>
      <w:r w:rsidRPr="00CB06C6">
        <w:rPr>
          <w:b/>
          <w:szCs w:val="24"/>
        </w:rPr>
        <w:t xml:space="preserve">С конца 2025 года планируется </w:t>
      </w:r>
      <w:r w:rsidR="00F02FF5">
        <w:rPr>
          <w:b/>
          <w:szCs w:val="24"/>
        </w:rPr>
        <w:t xml:space="preserve">начать </w:t>
      </w:r>
      <w:r w:rsidRPr="00CB06C6">
        <w:rPr>
          <w:b/>
          <w:szCs w:val="24"/>
        </w:rPr>
        <w:t xml:space="preserve">выполнение задач поставленных Правительством РК по программе «Национальный проект». </w:t>
      </w:r>
    </w:p>
    <w:p w14:paraId="69278265" w14:textId="11D6D1A0" w:rsidR="00CB06C6" w:rsidRPr="008F6407" w:rsidRDefault="00CB06C6" w:rsidP="008F6407">
      <w:pPr>
        <w:pStyle w:val="a3"/>
        <w:ind w:firstLine="576"/>
        <w:jc w:val="both"/>
        <w:rPr>
          <w:b/>
          <w:szCs w:val="24"/>
          <w:u w:val="single"/>
        </w:rPr>
      </w:pPr>
      <w:r w:rsidRPr="008F6407">
        <w:rPr>
          <w:rFonts w:eastAsiaTheme="minorEastAsia"/>
          <w:color w:val="04617B"/>
          <w:kern w:val="24"/>
          <w:szCs w:val="24"/>
        </w:rPr>
        <w:t xml:space="preserve">Наименование </w:t>
      </w:r>
      <w:r w:rsidR="00F02FF5">
        <w:rPr>
          <w:rFonts w:eastAsiaTheme="minorEastAsia"/>
          <w:color w:val="04617B"/>
          <w:kern w:val="24"/>
          <w:szCs w:val="24"/>
        </w:rPr>
        <w:t xml:space="preserve">планируемого </w:t>
      </w:r>
      <w:r w:rsidRPr="008F6407">
        <w:rPr>
          <w:rFonts w:eastAsiaTheme="minorEastAsia"/>
          <w:color w:val="04617B"/>
          <w:kern w:val="24"/>
          <w:szCs w:val="24"/>
        </w:rPr>
        <w:t>объекта</w:t>
      </w:r>
      <w:r w:rsidRPr="008F6407">
        <w:rPr>
          <w:rFonts w:eastAsiaTheme="minorEastAsia"/>
          <w:color w:val="04617B"/>
          <w:kern w:val="24"/>
          <w:szCs w:val="24"/>
        </w:rPr>
        <w:tab/>
        <w:t xml:space="preserve">«Реконструкция второй нитки напорного канализационного коллектора до накопителя-испарителя сточных вод с реконструкцией камер переключения на земляных отстойниках, участок 0-14 км г. Костанай» </w:t>
      </w:r>
    </w:p>
    <w:p w14:paraId="56595E11" w14:textId="3462B59A" w:rsidR="00CB06C6" w:rsidRDefault="00CB06C6" w:rsidP="00CB06C6">
      <w:pPr>
        <w:jc w:val="both"/>
        <w:rPr>
          <w:rFonts w:eastAsiaTheme="minorEastAsia"/>
          <w:color w:val="04617B"/>
          <w:kern w:val="24"/>
          <w:sz w:val="24"/>
          <w:szCs w:val="24"/>
        </w:rPr>
      </w:pPr>
      <w:r w:rsidRPr="00CB06C6">
        <w:rPr>
          <w:rFonts w:eastAsiaTheme="minorEastAsia"/>
          <w:color w:val="04617B"/>
          <w:kern w:val="24"/>
          <w:sz w:val="24"/>
          <w:szCs w:val="24"/>
        </w:rPr>
        <w:t>Проектная организация</w:t>
      </w:r>
      <w:r w:rsidRPr="00CB06C6">
        <w:rPr>
          <w:rFonts w:eastAsiaTheme="minorEastAsia"/>
          <w:color w:val="04617B"/>
          <w:kern w:val="24"/>
          <w:sz w:val="24"/>
          <w:szCs w:val="24"/>
        </w:rPr>
        <w:tab/>
        <w:t>ТОО «</w:t>
      </w:r>
      <w:proofErr w:type="spellStart"/>
      <w:r w:rsidRPr="00CB06C6">
        <w:rPr>
          <w:rFonts w:eastAsiaTheme="minorEastAsia"/>
          <w:color w:val="04617B"/>
          <w:kern w:val="24"/>
          <w:sz w:val="24"/>
          <w:szCs w:val="24"/>
        </w:rPr>
        <w:t>Промстройпроект</w:t>
      </w:r>
      <w:proofErr w:type="spellEnd"/>
      <w:r w:rsidRPr="00CB06C6">
        <w:rPr>
          <w:rFonts w:eastAsiaTheme="minorEastAsia"/>
          <w:color w:val="04617B"/>
          <w:kern w:val="24"/>
          <w:sz w:val="24"/>
          <w:szCs w:val="24"/>
        </w:rPr>
        <w:t xml:space="preserve">», сметная стоимость 9 860 460,6 </w:t>
      </w:r>
      <w:proofErr w:type="spellStart"/>
      <w:proofErr w:type="gramStart"/>
      <w:r w:rsidRPr="00CB06C6">
        <w:rPr>
          <w:rFonts w:eastAsiaTheme="minorEastAsia"/>
          <w:color w:val="04617B"/>
          <w:kern w:val="24"/>
          <w:sz w:val="24"/>
          <w:szCs w:val="24"/>
        </w:rPr>
        <w:t>тыс.тенге</w:t>
      </w:r>
      <w:proofErr w:type="spellEnd"/>
      <w:proofErr w:type="gramEnd"/>
      <w:r w:rsidR="00F02FF5">
        <w:rPr>
          <w:rFonts w:eastAsiaTheme="minorEastAsia"/>
          <w:color w:val="04617B"/>
          <w:kern w:val="24"/>
          <w:sz w:val="24"/>
          <w:szCs w:val="24"/>
        </w:rPr>
        <w:t>.</w:t>
      </w:r>
      <w:r w:rsidRPr="00CB06C6">
        <w:rPr>
          <w:rFonts w:eastAsiaTheme="minorEastAsia"/>
          <w:color w:val="04617B"/>
          <w:kern w:val="24"/>
          <w:sz w:val="24"/>
          <w:szCs w:val="24"/>
        </w:rPr>
        <w:tab/>
        <w:t xml:space="preserve">Протяженность </w:t>
      </w:r>
      <w:r w:rsidRPr="008F6407">
        <w:rPr>
          <w:rFonts w:eastAsiaTheme="minorEastAsia"/>
          <w:color w:val="04617B"/>
          <w:kern w:val="24"/>
          <w:sz w:val="24"/>
          <w:szCs w:val="24"/>
        </w:rPr>
        <w:t>напорного коллектора</w:t>
      </w:r>
      <w:r w:rsidRPr="00CB06C6">
        <w:rPr>
          <w:rFonts w:eastAsiaTheme="minorEastAsia"/>
          <w:color w:val="04617B"/>
          <w:kern w:val="24"/>
          <w:sz w:val="24"/>
          <w:szCs w:val="24"/>
        </w:rPr>
        <w:t>:</w:t>
      </w:r>
      <w:r w:rsidRPr="00CB06C6">
        <w:rPr>
          <w:rFonts w:eastAsiaTheme="minorEastAsia"/>
          <w:color w:val="04617B"/>
          <w:kern w:val="24"/>
          <w:sz w:val="24"/>
          <w:szCs w:val="24"/>
        </w:rPr>
        <w:tab/>
        <w:t>13,993 км</w:t>
      </w:r>
    </w:p>
    <w:p w14:paraId="1C2F9CE5" w14:textId="77777777" w:rsidR="006200B1" w:rsidRPr="00F02FF5" w:rsidRDefault="006200B1" w:rsidP="006200B1">
      <w:pPr>
        <w:spacing w:after="160" w:line="216" w:lineRule="auto"/>
        <w:jc w:val="both"/>
        <w:rPr>
          <w:rFonts w:eastAsia="+mn-ea"/>
          <w:color w:val="04617B"/>
          <w:kern w:val="24"/>
          <w:sz w:val="24"/>
          <w:szCs w:val="24"/>
        </w:rPr>
      </w:pPr>
      <w:r w:rsidRPr="00F02FF5">
        <w:rPr>
          <w:rFonts w:eastAsia="+mn-ea"/>
          <w:color w:val="04617B"/>
          <w:kern w:val="24"/>
          <w:sz w:val="24"/>
          <w:szCs w:val="24"/>
        </w:rPr>
        <w:t xml:space="preserve">Проект реализуется через программу Национального проекта </w:t>
      </w:r>
    </w:p>
    <w:p w14:paraId="2545D4EB" w14:textId="236CECE8" w:rsidR="006200B1" w:rsidRPr="00F02FF5" w:rsidRDefault="006200B1" w:rsidP="006200B1">
      <w:pPr>
        <w:spacing w:after="160" w:line="216" w:lineRule="auto"/>
        <w:jc w:val="both"/>
        <w:rPr>
          <w:rFonts w:eastAsia="+mn-ea"/>
          <w:color w:val="04617B"/>
          <w:kern w:val="24"/>
          <w:sz w:val="24"/>
          <w:szCs w:val="24"/>
        </w:rPr>
      </w:pPr>
      <w:r w:rsidRPr="00F02FF5">
        <w:rPr>
          <w:rFonts w:eastAsia="+mn-ea"/>
          <w:color w:val="04617B"/>
          <w:kern w:val="24"/>
          <w:sz w:val="24"/>
          <w:szCs w:val="24"/>
        </w:rPr>
        <w:t>«Модернизация энергетического и коммунального секторов»</w:t>
      </w:r>
      <w:r w:rsidR="00134796">
        <w:rPr>
          <w:rFonts w:eastAsia="+mn-ea"/>
          <w:color w:val="04617B"/>
          <w:kern w:val="24"/>
          <w:sz w:val="24"/>
          <w:szCs w:val="24"/>
        </w:rPr>
        <w:t>, согласно</w:t>
      </w:r>
      <w:r w:rsidRPr="00F02FF5">
        <w:rPr>
          <w:rFonts w:eastAsia="+mn-ea"/>
          <w:color w:val="04617B"/>
          <w:kern w:val="24"/>
          <w:sz w:val="24"/>
          <w:szCs w:val="24"/>
        </w:rPr>
        <w:t xml:space="preserve"> </w:t>
      </w:r>
      <w:r w:rsidR="00134796">
        <w:rPr>
          <w:rFonts w:eastAsia="+mn-ea"/>
          <w:color w:val="04617B"/>
          <w:kern w:val="24"/>
          <w:sz w:val="24"/>
          <w:szCs w:val="24"/>
        </w:rPr>
        <w:t>П</w:t>
      </w:r>
      <w:r w:rsidRPr="00F02FF5">
        <w:rPr>
          <w:rFonts w:eastAsia="+mn-ea"/>
          <w:color w:val="04617B"/>
          <w:kern w:val="24"/>
          <w:sz w:val="24"/>
          <w:szCs w:val="24"/>
        </w:rPr>
        <w:t>остановлени</w:t>
      </w:r>
      <w:r w:rsidR="00134796">
        <w:rPr>
          <w:rFonts w:eastAsia="+mn-ea"/>
          <w:color w:val="04617B"/>
          <w:kern w:val="24"/>
          <w:sz w:val="24"/>
          <w:szCs w:val="24"/>
        </w:rPr>
        <w:t>ю</w:t>
      </w:r>
      <w:r w:rsidRPr="00F02FF5">
        <w:rPr>
          <w:rFonts w:eastAsia="+mn-ea"/>
          <w:color w:val="04617B"/>
          <w:kern w:val="24"/>
          <w:sz w:val="24"/>
          <w:szCs w:val="24"/>
        </w:rPr>
        <w:t xml:space="preserve"> Правительства РК №1102 от 25.12.2024 года.</w:t>
      </w:r>
    </w:p>
    <w:p w14:paraId="03060A33" w14:textId="77777777" w:rsidR="006200B1" w:rsidRPr="00F02FF5" w:rsidRDefault="006200B1" w:rsidP="006200B1">
      <w:pPr>
        <w:spacing w:after="160" w:line="216" w:lineRule="auto"/>
        <w:jc w:val="both"/>
        <w:rPr>
          <w:rFonts w:eastAsia="+mn-ea"/>
          <w:color w:val="04617B"/>
          <w:kern w:val="24"/>
          <w:sz w:val="24"/>
          <w:szCs w:val="24"/>
        </w:rPr>
      </w:pPr>
      <w:r w:rsidRPr="00F02FF5">
        <w:rPr>
          <w:rFonts w:eastAsia="+mn-ea"/>
          <w:color w:val="04617B"/>
          <w:kern w:val="24"/>
          <w:sz w:val="24"/>
          <w:szCs w:val="24"/>
        </w:rPr>
        <w:t xml:space="preserve">Механизм финансирования: через облигационные займы АО «Казахстанская жилищная компания»  </w:t>
      </w:r>
    </w:p>
    <w:p w14:paraId="19C1FD4D" w14:textId="681E2163" w:rsidR="006200B1" w:rsidRPr="00F02FF5" w:rsidRDefault="006200B1" w:rsidP="006200B1">
      <w:pPr>
        <w:spacing w:after="160" w:line="216" w:lineRule="auto"/>
        <w:jc w:val="both"/>
        <w:rPr>
          <w:rFonts w:eastAsia="+mn-ea"/>
          <w:color w:val="04617B"/>
          <w:kern w:val="24"/>
          <w:sz w:val="24"/>
          <w:szCs w:val="24"/>
        </w:rPr>
      </w:pPr>
      <w:r w:rsidRPr="00F02FF5">
        <w:rPr>
          <w:rFonts w:eastAsia="+mn-ea"/>
          <w:color w:val="04617B"/>
          <w:kern w:val="24"/>
          <w:sz w:val="24"/>
          <w:szCs w:val="24"/>
        </w:rPr>
        <w:t xml:space="preserve">Срок займа - 15 лет, процентная ставка – 18-18,5%, в том числе за счет тарифа </w:t>
      </w:r>
      <w:r w:rsidR="00134796">
        <w:rPr>
          <w:rFonts w:eastAsia="+mn-ea"/>
          <w:color w:val="04617B"/>
          <w:kern w:val="24"/>
          <w:sz w:val="24"/>
          <w:szCs w:val="24"/>
        </w:rPr>
        <w:t xml:space="preserve">возмещение процентной </w:t>
      </w:r>
      <w:r w:rsidRPr="00F02FF5">
        <w:rPr>
          <w:rFonts w:eastAsia="+mn-ea"/>
          <w:color w:val="04617B"/>
          <w:kern w:val="24"/>
          <w:sz w:val="24"/>
          <w:szCs w:val="24"/>
        </w:rPr>
        <w:t>ставк</w:t>
      </w:r>
      <w:r w:rsidR="00134796">
        <w:rPr>
          <w:rFonts w:eastAsia="+mn-ea"/>
          <w:color w:val="04617B"/>
          <w:kern w:val="24"/>
          <w:sz w:val="24"/>
          <w:szCs w:val="24"/>
        </w:rPr>
        <w:t>и</w:t>
      </w:r>
      <w:r w:rsidRPr="00F02FF5">
        <w:rPr>
          <w:rFonts w:eastAsia="+mn-ea"/>
          <w:color w:val="04617B"/>
          <w:kern w:val="24"/>
          <w:sz w:val="24"/>
          <w:szCs w:val="24"/>
        </w:rPr>
        <w:t xml:space="preserve"> 10%</w:t>
      </w:r>
      <w:r w:rsidR="00134796">
        <w:rPr>
          <w:rFonts w:eastAsia="+mn-ea"/>
          <w:color w:val="04617B"/>
          <w:kern w:val="24"/>
          <w:sz w:val="24"/>
          <w:szCs w:val="24"/>
        </w:rPr>
        <w:t xml:space="preserve">, разница </w:t>
      </w:r>
      <w:r w:rsidR="00510B1C">
        <w:rPr>
          <w:rFonts w:eastAsia="+mn-ea"/>
          <w:color w:val="04617B"/>
          <w:kern w:val="24"/>
          <w:sz w:val="24"/>
          <w:szCs w:val="24"/>
        </w:rPr>
        <w:t>-</w:t>
      </w:r>
      <w:r w:rsidR="00134796">
        <w:rPr>
          <w:rFonts w:eastAsia="+mn-ea"/>
          <w:color w:val="04617B"/>
          <w:kern w:val="24"/>
          <w:sz w:val="24"/>
          <w:szCs w:val="24"/>
        </w:rPr>
        <w:t>за счет бюджета</w:t>
      </w:r>
      <w:r w:rsidRPr="00F02FF5">
        <w:rPr>
          <w:rFonts w:eastAsia="+mn-ea"/>
          <w:color w:val="04617B"/>
          <w:kern w:val="24"/>
          <w:sz w:val="24"/>
          <w:szCs w:val="24"/>
        </w:rPr>
        <w:t>.</w:t>
      </w:r>
    </w:p>
    <w:p w14:paraId="421F4459" w14:textId="77777777" w:rsidR="006200B1" w:rsidRPr="00F02FF5" w:rsidRDefault="006200B1" w:rsidP="006200B1">
      <w:pPr>
        <w:spacing w:after="160" w:line="216" w:lineRule="auto"/>
        <w:jc w:val="both"/>
        <w:rPr>
          <w:rFonts w:eastAsia="+mn-ea"/>
          <w:color w:val="04617B"/>
          <w:kern w:val="24"/>
          <w:sz w:val="24"/>
          <w:szCs w:val="24"/>
        </w:rPr>
      </w:pPr>
      <w:r w:rsidRPr="00F02FF5">
        <w:rPr>
          <w:rFonts w:eastAsia="+mn-ea"/>
          <w:color w:val="04617B"/>
          <w:kern w:val="24"/>
          <w:sz w:val="24"/>
          <w:szCs w:val="24"/>
        </w:rPr>
        <w:t>Льготный период: 3 года.</w:t>
      </w:r>
    </w:p>
    <w:p w14:paraId="448DDEDA" w14:textId="77777777" w:rsidR="006200B1" w:rsidRPr="00F02FF5" w:rsidRDefault="006200B1" w:rsidP="006200B1">
      <w:pPr>
        <w:spacing w:after="160" w:line="216" w:lineRule="auto"/>
        <w:jc w:val="both"/>
        <w:rPr>
          <w:rFonts w:eastAsia="+mn-ea"/>
          <w:color w:val="04617B"/>
          <w:kern w:val="24"/>
          <w:sz w:val="24"/>
          <w:szCs w:val="24"/>
        </w:rPr>
      </w:pPr>
      <w:r w:rsidRPr="00F02FF5">
        <w:rPr>
          <w:rFonts w:eastAsia="+mn-ea"/>
          <w:color w:val="04617B"/>
          <w:kern w:val="24"/>
          <w:sz w:val="24"/>
          <w:szCs w:val="24"/>
        </w:rPr>
        <w:t>Купонное вознаграждение оплачивается ежегодно.</w:t>
      </w:r>
    </w:p>
    <w:p w14:paraId="11AB26D7" w14:textId="77777777" w:rsidR="006200B1" w:rsidRPr="00F02FF5" w:rsidRDefault="006200B1" w:rsidP="006200B1">
      <w:pPr>
        <w:spacing w:after="160" w:line="216" w:lineRule="auto"/>
        <w:jc w:val="both"/>
        <w:rPr>
          <w:rFonts w:eastAsia="+mn-ea"/>
          <w:color w:val="04617B"/>
          <w:kern w:val="24"/>
          <w:sz w:val="24"/>
          <w:szCs w:val="24"/>
        </w:rPr>
      </w:pPr>
      <w:r w:rsidRPr="00F02FF5">
        <w:rPr>
          <w:rFonts w:eastAsia="+mn-ea"/>
          <w:color w:val="04617B"/>
          <w:kern w:val="24"/>
          <w:sz w:val="24"/>
          <w:szCs w:val="24"/>
        </w:rPr>
        <w:t>Срок освоения средств 22 месяца.</w:t>
      </w:r>
    </w:p>
    <w:p w14:paraId="6DFDD12E" w14:textId="77777777" w:rsidR="006200B1" w:rsidRPr="00F02FF5" w:rsidRDefault="006200B1" w:rsidP="006200B1">
      <w:pPr>
        <w:spacing w:after="160" w:line="216" w:lineRule="auto"/>
        <w:jc w:val="both"/>
        <w:rPr>
          <w:rFonts w:eastAsia="+mn-ea"/>
          <w:color w:val="04617B"/>
          <w:kern w:val="24"/>
          <w:sz w:val="24"/>
          <w:szCs w:val="24"/>
        </w:rPr>
      </w:pPr>
      <w:r w:rsidRPr="00F02FF5">
        <w:rPr>
          <w:rFonts w:eastAsia="+mn-ea"/>
          <w:color w:val="04617B"/>
          <w:kern w:val="24"/>
          <w:sz w:val="24"/>
          <w:szCs w:val="24"/>
        </w:rPr>
        <w:t xml:space="preserve">Тех. заключение </w:t>
      </w:r>
      <w:proofErr w:type="spellStart"/>
      <w:r w:rsidRPr="00F02FF5">
        <w:rPr>
          <w:rFonts w:eastAsia="+mn-ea"/>
          <w:color w:val="04617B"/>
          <w:kern w:val="24"/>
          <w:sz w:val="24"/>
          <w:szCs w:val="24"/>
        </w:rPr>
        <w:t>Казцентра</w:t>
      </w:r>
      <w:proofErr w:type="spellEnd"/>
      <w:r w:rsidRPr="00F02FF5">
        <w:rPr>
          <w:rFonts w:eastAsia="+mn-ea"/>
          <w:color w:val="04617B"/>
          <w:kern w:val="24"/>
          <w:sz w:val="24"/>
          <w:szCs w:val="24"/>
        </w:rPr>
        <w:t xml:space="preserve"> ЖКХ №08-09/312 от 10.04.2025 года.</w:t>
      </w:r>
    </w:p>
    <w:p w14:paraId="3D4ED210" w14:textId="1E499467" w:rsidR="006200B1" w:rsidRPr="00D20961" w:rsidRDefault="006200B1" w:rsidP="006200B1">
      <w:pPr>
        <w:spacing w:after="160" w:line="216" w:lineRule="auto"/>
        <w:jc w:val="both"/>
        <w:rPr>
          <w:rFonts w:eastAsia="+mn-ea"/>
          <w:b/>
          <w:bCs/>
          <w:color w:val="FF0000"/>
          <w:kern w:val="24"/>
          <w:sz w:val="24"/>
          <w:szCs w:val="24"/>
        </w:rPr>
      </w:pPr>
      <w:r w:rsidRPr="00D20961">
        <w:rPr>
          <w:rFonts w:eastAsia="+mn-ea"/>
          <w:b/>
          <w:bCs/>
          <w:color w:val="FF0000"/>
          <w:kern w:val="24"/>
          <w:sz w:val="24"/>
          <w:szCs w:val="24"/>
        </w:rPr>
        <w:t>Влияние на тариф прогнозируется не более 20% прироста.</w:t>
      </w:r>
    </w:p>
    <w:p w14:paraId="2BA5B0F3" w14:textId="77777777" w:rsidR="00350085" w:rsidRDefault="00350085" w:rsidP="00350085">
      <w:pPr>
        <w:pStyle w:val="a3"/>
        <w:ind w:firstLine="576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Цель предприятия-</w:t>
      </w:r>
      <w:r w:rsidRPr="00967F02">
        <w:rPr>
          <w:b/>
          <w:szCs w:val="24"/>
          <w:u w:val="single"/>
        </w:rPr>
        <w:t>достигнут</w:t>
      </w:r>
      <w:r>
        <w:rPr>
          <w:b/>
          <w:szCs w:val="24"/>
          <w:u w:val="single"/>
        </w:rPr>
        <w:t>ь</w:t>
      </w:r>
      <w:r w:rsidRPr="00967F02">
        <w:rPr>
          <w:b/>
          <w:szCs w:val="24"/>
          <w:u w:val="single"/>
        </w:rPr>
        <w:t xml:space="preserve"> показатели снижения изношенности сетей и оборудования не менее чем на 2%.</w:t>
      </w:r>
      <w:r>
        <w:rPr>
          <w:b/>
          <w:szCs w:val="24"/>
          <w:u w:val="single"/>
        </w:rPr>
        <w:t xml:space="preserve"> </w:t>
      </w:r>
    </w:p>
    <w:p w14:paraId="07CF02A9" w14:textId="77777777" w:rsidR="00350085" w:rsidRPr="008F6407" w:rsidRDefault="00350085" w:rsidP="006200B1">
      <w:pPr>
        <w:spacing w:after="160" w:line="216" w:lineRule="auto"/>
        <w:jc w:val="both"/>
        <w:rPr>
          <w:rFonts w:eastAsia="+mn-ea"/>
          <w:b/>
          <w:bCs/>
          <w:color w:val="FF0000"/>
          <w:kern w:val="24"/>
        </w:rPr>
      </w:pPr>
    </w:p>
    <w:p w14:paraId="20BFB143" w14:textId="431B6321" w:rsidR="00AF3F34" w:rsidRPr="00D20961" w:rsidRDefault="00AF3F34" w:rsidP="00350085">
      <w:pPr>
        <w:jc w:val="both"/>
        <w:rPr>
          <w:sz w:val="24"/>
          <w:szCs w:val="24"/>
        </w:rPr>
      </w:pPr>
      <w:r w:rsidRPr="00D20961">
        <w:rPr>
          <w:sz w:val="24"/>
          <w:szCs w:val="24"/>
        </w:rPr>
        <w:t>Предприятие и в дальнейшем гарантирует качественное обслуживание, своевременную ликвидацию аварий, поддержку качества воды согласно санитарных норм.</w:t>
      </w:r>
    </w:p>
    <w:p w14:paraId="5B5A054E" w14:textId="77777777" w:rsidR="00350085" w:rsidRPr="00D20961" w:rsidRDefault="00350085" w:rsidP="002A4F67">
      <w:pPr>
        <w:pStyle w:val="a3"/>
        <w:ind w:firstLine="576"/>
        <w:jc w:val="both"/>
        <w:rPr>
          <w:szCs w:val="24"/>
        </w:rPr>
      </w:pPr>
    </w:p>
    <w:p w14:paraId="228E2D58" w14:textId="0CB6C96D" w:rsidR="00782F3F" w:rsidRPr="00D20961" w:rsidRDefault="000325C1" w:rsidP="002A4F67">
      <w:pPr>
        <w:pStyle w:val="a3"/>
        <w:ind w:firstLine="576"/>
        <w:jc w:val="both"/>
        <w:rPr>
          <w:szCs w:val="24"/>
        </w:rPr>
      </w:pPr>
      <w:r w:rsidRPr="00D20961">
        <w:rPr>
          <w:szCs w:val="24"/>
        </w:rPr>
        <w:t xml:space="preserve">Благодарим </w:t>
      </w:r>
      <w:r w:rsidR="00782F3F" w:rsidRPr="00D20961">
        <w:rPr>
          <w:szCs w:val="24"/>
        </w:rPr>
        <w:t>за внимание!</w:t>
      </w:r>
    </w:p>
    <w:p w14:paraId="436E467C" w14:textId="77777777" w:rsidR="00B560AE" w:rsidRPr="00D20961" w:rsidRDefault="00B560AE" w:rsidP="001F4322">
      <w:pPr>
        <w:ind w:firstLine="576"/>
        <w:jc w:val="both"/>
        <w:rPr>
          <w:sz w:val="24"/>
          <w:szCs w:val="24"/>
        </w:rPr>
      </w:pPr>
    </w:p>
    <w:p w14:paraId="7892E1C1" w14:textId="77777777" w:rsidR="00451232" w:rsidRPr="00967F02" w:rsidRDefault="00451232" w:rsidP="001F4322">
      <w:pPr>
        <w:pStyle w:val="3"/>
        <w:ind w:firstLine="567"/>
        <w:rPr>
          <w:i/>
          <w:sz w:val="24"/>
          <w:szCs w:val="24"/>
        </w:rPr>
      </w:pPr>
    </w:p>
    <w:p w14:paraId="35EB99BB" w14:textId="77777777" w:rsidR="005F45DF" w:rsidRPr="00967F02" w:rsidRDefault="005F45DF" w:rsidP="001F4322">
      <w:pPr>
        <w:pStyle w:val="3"/>
        <w:ind w:firstLine="567"/>
        <w:rPr>
          <w:i/>
          <w:sz w:val="24"/>
          <w:szCs w:val="24"/>
        </w:rPr>
      </w:pPr>
    </w:p>
    <w:sectPr w:rsidR="005F45DF" w:rsidRPr="00967F02" w:rsidSect="0052325E">
      <w:pgSz w:w="11906" w:h="16838" w:code="9"/>
      <w:pgMar w:top="709" w:right="650" w:bottom="426" w:left="1797" w:header="720" w:footer="720" w:gutter="0"/>
      <w:cols w:space="720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2702"/>
    <w:multiLevelType w:val="hybridMultilevel"/>
    <w:tmpl w:val="67300F88"/>
    <w:lvl w:ilvl="0" w:tplc="0419000D">
      <w:start w:val="1"/>
      <w:numFmt w:val="bullet"/>
      <w:lvlText w:val=""/>
      <w:lvlJc w:val="left"/>
      <w:pPr>
        <w:tabs>
          <w:tab w:val="num" w:pos="734"/>
        </w:tabs>
        <w:ind w:left="7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08EF799B"/>
    <w:multiLevelType w:val="hybridMultilevel"/>
    <w:tmpl w:val="001C9F92"/>
    <w:lvl w:ilvl="0" w:tplc="6882BFD0">
      <w:start w:val="1"/>
      <w:numFmt w:val="upperRoman"/>
      <w:lvlText w:val="%1."/>
      <w:lvlJc w:val="left"/>
      <w:pPr>
        <w:tabs>
          <w:tab w:val="num" w:pos="696"/>
        </w:tabs>
        <w:ind w:left="69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2" w15:restartNumberingAfterBreak="0">
    <w:nsid w:val="08FF5F58"/>
    <w:multiLevelType w:val="hybridMultilevel"/>
    <w:tmpl w:val="FC482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82371"/>
    <w:multiLevelType w:val="hybridMultilevel"/>
    <w:tmpl w:val="D19E2B5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25D32"/>
    <w:multiLevelType w:val="hybridMultilevel"/>
    <w:tmpl w:val="EFBE0EE6"/>
    <w:lvl w:ilvl="0" w:tplc="985205AC">
      <w:start w:val="1"/>
      <w:numFmt w:val="upperRoman"/>
      <w:lvlText w:val="%1."/>
      <w:lvlJc w:val="left"/>
      <w:pPr>
        <w:tabs>
          <w:tab w:val="num" w:pos="696"/>
        </w:tabs>
        <w:ind w:left="69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5" w15:restartNumberingAfterBreak="0">
    <w:nsid w:val="17EC5D2C"/>
    <w:multiLevelType w:val="hybridMultilevel"/>
    <w:tmpl w:val="3E78E4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0598D"/>
    <w:multiLevelType w:val="multilevel"/>
    <w:tmpl w:val="739819F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11"/>
        </w:tabs>
        <w:ind w:left="41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72"/>
        </w:tabs>
        <w:ind w:left="6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8"/>
        </w:tabs>
        <w:ind w:left="6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84"/>
        </w:tabs>
        <w:ind w:left="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0"/>
        </w:tabs>
        <w:ind w:left="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2"/>
        </w:tabs>
        <w:ind w:left="12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"/>
        </w:tabs>
        <w:ind w:left="1608" w:hanging="1800"/>
      </w:pPr>
      <w:rPr>
        <w:rFonts w:hint="default"/>
      </w:rPr>
    </w:lvl>
  </w:abstractNum>
  <w:abstractNum w:abstractNumId="7" w15:restartNumberingAfterBreak="0">
    <w:nsid w:val="1AD75F6B"/>
    <w:multiLevelType w:val="multilevel"/>
    <w:tmpl w:val="5FDE2C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72"/>
        </w:tabs>
        <w:ind w:left="6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8"/>
        </w:tabs>
        <w:ind w:left="6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84"/>
        </w:tabs>
        <w:ind w:left="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0"/>
        </w:tabs>
        <w:ind w:left="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2"/>
        </w:tabs>
        <w:ind w:left="12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"/>
        </w:tabs>
        <w:ind w:left="1608" w:hanging="1800"/>
      </w:pPr>
      <w:rPr>
        <w:rFonts w:hint="default"/>
      </w:rPr>
    </w:lvl>
  </w:abstractNum>
  <w:abstractNum w:abstractNumId="8" w15:restartNumberingAfterBreak="0">
    <w:nsid w:val="2BDC5EB0"/>
    <w:multiLevelType w:val="hybridMultilevel"/>
    <w:tmpl w:val="A9C0CE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108DC"/>
    <w:multiLevelType w:val="singleLevel"/>
    <w:tmpl w:val="205CCFC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18D197B"/>
    <w:multiLevelType w:val="hybridMultilevel"/>
    <w:tmpl w:val="67FEDE50"/>
    <w:lvl w:ilvl="0" w:tplc="04190001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11" w15:restartNumberingAfterBreak="0">
    <w:nsid w:val="31BE002C"/>
    <w:multiLevelType w:val="hybridMultilevel"/>
    <w:tmpl w:val="68E6C45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56D50"/>
    <w:multiLevelType w:val="hybridMultilevel"/>
    <w:tmpl w:val="23167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441D7"/>
    <w:multiLevelType w:val="hybridMultilevel"/>
    <w:tmpl w:val="1E4E0D2C"/>
    <w:lvl w:ilvl="0" w:tplc="04190001">
      <w:start w:val="1"/>
      <w:numFmt w:val="bullet"/>
      <w:lvlText w:val=""/>
      <w:lvlJc w:val="left"/>
      <w:pPr>
        <w:ind w:left="6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14" w15:restartNumberingAfterBreak="0">
    <w:nsid w:val="3CD0410A"/>
    <w:multiLevelType w:val="hybridMultilevel"/>
    <w:tmpl w:val="D87226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C0AA3"/>
    <w:multiLevelType w:val="hybridMultilevel"/>
    <w:tmpl w:val="2EB8A2A6"/>
    <w:lvl w:ilvl="0" w:tplc="04190001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16" w15:restartNumberingAfterBreak="0">
    <w:nsid w:val="45F870E0"/>
    <w:multiLevelType w:val="hybridMultilevel"/>
    <w:tmpl w:val="A8068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9395A"/>
    <w:multiLevelType w:val="hybridMultilevel"/>
    <w:tmpl w:val="37725A12"/>
    <w:lvl w:ilvl="0" w:tplc="283A7F5A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8" w15:restartNumberingAfterBreak="0">
    <w:nsid w:val="4A9E58F9"/>
    <w:multiLevelType w:val="hybridMultilevel"/>
    <w:tmpl w:val="D00C1B58"/>
    <w:lvl w:ilvl="0" w:tplc="0419000D">
      <w:start w:val="1"/>
      <w:numFmt w:val="bullet"/>
      <w:lvlText w:val="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19" w15:restartNumberingAfterBreak="0">
    <w:nsid w:val="4BDB4372"/>
    <w:multiLevelType w:val="hybridMultilevel"/>
    <w:tmpl w:val="80B2BB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45CD8"/>
    <w:multiLevelType w:val="hybridMultilevel"/>
    <w:tmpl w:val="0554A962"/>
    <w:lvl w:ilvl="0" w:tplc="04190001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21" w15:restartNumberingAfterBreak="0">
    <w:nsid w:val="61013158"/>
    <w:multiLevelType w:val="multilevel"/>
    <w:tmpl w:val="558651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72"/>
        </w:tabs>
        <w:ind w:left="6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8"/>
        </w:tabs>
        <w:ind w:left="6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84"/>
        </w:tabs>
        <w:ind w:left="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0"/>
        </w:tabs>
        <w:ind w:left="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2"/>
        </w:tabs>
        <w:ind w:left="12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"/>
        </w:tabs>
        <w:ind w:left="1608" w:hanging="1800"/>
      </w:pPr>
      <w:rPr>
        <w:rFonts w:hint="default"/>
      </w:rPr>
    </w:lvl>
  </w:abstractNum>
  <w:abstractNum w:abstractNumId="22" w15:restartNumberingAfterBreak="0">
    <w:nsid w:val="63F90D4D"/>
    <w:multiLevelType w:val="hybridMultilevel"/>
    <w:tmpl w:val="03122E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AD2277"/>
    <w:multiLevelType w:val="hybridMultilevel"/>
    <w:tmpl w:val="6E542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4142C0"/>
    <w:multiLevelType w:val="hybridMultilevel"/>
    <w:tmpl w:val="157ED3FE"/>
    <w:lvl w:ilvl="0" w:tplc="04190001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21"/>
  </w:num>
  <w:num w:numId="9">
    <w:abstractNumId w:val="18"/>
  </w:num>
  <w:num w:numId="10">
    <w:abstractNumId w:val="0"/>
  </w:num>
  <w:num w:numId="11">
    <w:abstractNumId w:val="5"/>
  </w:num>
  <w:num w:numId="12">
    <w:abstractNumId w:val="10"/>
  </w:num>
  <w:num w:numId="13">
    <w:abstractNumId w:val="15"/>
  </w:num>
  <w:num w:numId="14">
    <w:abstractNumId w:val="22"/>
  </w:num>
  <w:num w:numId="15">
    <w:abstractNumId w:val="19"/>
  </w:num>
  <w:num w:numId="16">
    <w:abstractNumId w:val="12"/>
  </w:num>
  <w:num w:numId="17">
    <w:abstractNumId w:val="20"/>
  </w:num>
  <w:num w:numId="18">
    <w:abstractNumId w:val="24"/>
  </w:num>
  <w:num w:numId="19">
    <w:abstractNumId w:val="8"/>
  </w:num>
  <w:num w:numId="20">
    <w:abstractNumId w:val="14"/>
  </w:num>
  <w:num w:numId="21">
    <w:abstractNumId w:val="23"/>
  </w:num>
  <w:num w:numId="22">
    <w:abstractNumId w:val="16"/>
  </w:num>
  <w:num w:numId="23">
    <w:abstractNumId w:val="13"/>
  </w:num>
  <w:num w:numId="24">
    <w:abstractNumId w:val="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499"/>
    <w:rsid w:val="0000094F"/>
    <w:rsid w:val="0000105A"/>
    <w:rsid w:val="00001869"/>
    <w:rsid w:val="00002EE8"/>
    <w:rsid w:val="0000703C"/>
    <w:rsid w:val="00010085"/>
    <w:rsid w:val="000120D9"/>
    <w:rsid w:val="00013AE2"/>
    <w:rsid w:val="0001616B"/>
    <w:rsid w:val="00016908"/>
    <w:rsid w:val="00017B2C"/>
    <w:rsid w:val="000201CC"/>
    <w:rsid w:val="0002436D"/>
    <w:rsid w:val="00024E6C"/>
    <w:rsid w:val="00024F67"/>
    <w:rsid w:val="000250BB"/>
    <w:rsid w:val="00025350"/>
    <w:rsid w:val="0002641F"/>
    <w:rsid w:val="0002649D"/>
    <w:rsid w:val="00027A0F"/>
    <w:rsid w:val="0003137E"/>
    <w:rsid w:val="00031AB7"/>
    <w:rsid w:val="000325C1"/>
    <w:rsid w:val="000332A5"/>
    <w:rsid w:val="00033ADD"/>
    <w:rsid w:val="00034293"/>
    <w:rsid w:val="00034FF6"/>
    <w:rsid w:val="00036013"/>
    <w:rsid w:val="00041E7C"/>
    <w:rsid w:val="00042B2C"/>
    <w:rsid w:val="00042F3B"/>
    <w:rsid w:val="00044D22"/>
    <w:rsid w:val="00044F4C"/>
    <w:rsid w:val="00047201"/>
    <w:rsid w:val="00050968"/>
    <w:rsid w:val="000529B0"/>
    <w:rsid w:val="00055D2E"/>
    <w:rsid w:val="000564AD"/>
    <w:rsid w:val="00056671"/>
    <w:rsid w:val="00056CCD"/>
    <w:rsid w:val="00057C10"/>
    <w:rsid w:val="00057CCB"/>
    <w:rsid w:val="0006249C"/>
    <w:rsid w:val="000638A4"/>
    <w:rsid w:val="00065009"/>
    <w:rsid w:val="0006654B"/>
    <w:rsid w:val="0006754D"/>
    <w:rsid w:val="00067F6F"/>
    <w:rsid w:val="000706C9"/>
    <w:rsid w:val="000711CB"/>
    <w:rsid w:val="000716A2"/>
    <w:rsid w:val="00071C6F"/>
    <w:rsid w:val="0007519D"/>
    <w:rsid w:val="00075EAE"/>
    <w:rsid w:val="00077CCE"/>
    <w:rsid w:val="000833E2"/>
    <w:rsid w:val="0008358B"/>
    <w:rsid w:val="000837BE"/>
    <w:rsid w:val="00084494"/>
    <w:rsid w:val="00084B4D"/>
    <w:rsid w:val="00085457"/>
    <w:rsid w:val="00087C56"/>
    <w:rsid w:val="00087ECD"/>
    <w:rsid w:val="00090908"/>
    <w:rsid w:val="000909E2"/>
    <w:rsid w:val="000937F9"/>
    <w:rsid w:val="00093849"/>
    <w:rsid w:val="000949F7"/>
    <w:rsid w:val="00095E8E"/>
    <w:rsid w:val="0009623A"/>
    <w:rsid w:val="0009646D"/>
    <w:rsid w:val="00096C20"/>
    <w:rsid w:val="000A0ABF"/>
    <w:rsid w:val="000A0E86"/>
    <w:rsid w:val="000A2531"/>
    <w:rsid w:val="000A3307"/>
    <w:rsid w:val="000A4F9C"/>
    <w:rsid w:val="000A5B3C"/>
    <w:rsid w:val="000B1882"/>
    <w:rsid w:val="000B2D0B"/>
    <w:rsid w:val="000B4420"/>
    <w:rsid w:val="000B4B83"/>
    <w:rsid w:val="000B59F4"/>
    <w:rsid w:val="000B6C3B"/>
    <w:rsid w:val="000C0766"/>
    <w:rsid w:val="000C104E"/>
    <w:rsid w:val="000C1085"/>
    <w:rsid w:val="000C2729"/>
    <w:rsid w:val="000C4296"/>
    <w:rsid w:val="000C4BD5"/>
    <w:rsid w:val="000C5EC4"/>
    <w:rsid w:val="000C6585"/>
    <w:rsid w:val="000C73D7"/>
    <w:rsid w:val="000D4078"/>
    <w:rsid w:val="000D4533"/>
    <w:rsid w:val="000D6CE8"/>
    <w:rsid w:val="000E04BA"/>
    <w:rsid w:val="000E1A67"/>
    <w:rsid w:val="000E59AD"/>
    <w:rsid w:val="000E6496"/>
    <w:rsid w:val="000F2343"/>
    <w:rsid w:val="000F26BC"/>
    <w:rsid w:val="000F2D5F"/>
    <w:rsid w:val="000F5846"/>
    <w:rsid w:val="000F70F3"/>
    <w:rsid w:val="000F7959"/>
    <w:rsid w:val="000F7FA8"/>
    <w:rsid w:val="00100156"/>
    <w:rsid w:val="00101009"/>
    <w:rsid w:val="0010240F"/>
    <w:rsid w:val="00103039"/>
    <w:rsid w:val="00103609"/>
    <w:rsid w:val="00103675"/>
    <w:rsid w:val="00104BED"/>
    <w:rsid w:val="001063B8"/>
    <w:rsid w:val="0011257C"/>
    <w:rsid w:val="001130CE"/>
    <w:rsid w:val="00113556"/>
    <w:rsid w:val="00114DCE"/>
    <w:rsid w:val="0011506B"/>
    <w:rsid w:val="00115276"/>
    <w:rsid w:val="0011608A"/>
    <w:rsid w:val="001168C5"/>
    <w:rsid w:val="0011744E"/>
    <w:rsid w:val="00117681"/>
    <w:rsid w:val="001213DC"/>
    <w:rsid w:val="00125C5F"/>
    <w:rsid w:val="00126855"/>
    <w:rsid w:val="0013059A"/>
    <w:rsid w:val="00132904"/>
    <w:rsid w:val="00134796"/>
    <w:rsid w:val="00134C9F"/>
    <w:rsid w:val="00136068"/>
    <w:rsid w:val="00136515"/>
    <w:rsid w:val="001373E4"/>
    <w:rsid w:val="00137C7D"/>
    <w:rsid w:val="00143CFF"/>
    <w:rsid w:val="001466F9"/>
    <w:rsid w:val="00150A6A"/>
    <w:rsid w:val="001519BA"/>
    <w:rsid w:val="00151B3B"/>
    <w:rsid w:val="00152099"/>
    <w:rsid w:val="0015283B"/>
    <w:rsid w:val="0015304D"/>
    <w:rsid w:val="00153C7C"/>
    <w:rsid w:val="00156828"/>
    <w:rsid w:val="00157D00"/>
    <w:rsid w:val="00160A17"/>
    <w:rsid w:val="00162775"/>
    <w:rsid w:val="00162E14"/>
    <w:rsid w:val="0016304C"/>
    <w:rsid w:val="00163DEA"/>
    <w:rsid w:val="001645ED"/>
    <w:rsid w:val="00166B70"/>
    <w:rsid w:val="00167D09"/>
    <w:rsid w:val="00172660"/>
    <w:rsid w:val="00173B42"/>
    <w:rsid w:val="001745C7"/>
    <w:rsid w:val="00174BAC"/>
    <w:rsid w:val="001761AE"/>
    <w:rsid w:val="00176818"/>
    <w:rsid w:val="0017682B"/>
    <w:rsid w:val="00176970"/>
    <w:rsid w:val="00177108"/>
    <w:rsid w:val="00177568"/>
    <w:rsid w:val="001810C1"/>
    <w:rsid w:val="00183089"/>
    <w:rsid w:val="001843CF"/>
    <w:rsid w:val="001851B0"/>
    <w:rsid w:val="00186B7D"/>
    <w:rsid w:val="001923ED"/>
    <w:rsid w:val="0019257E"/>
    <w:rsid w:val="0019426E"/>
    <w:rsid w:val="00194963"/>
    <w:rsid w:val="00195114"/>
    <w:rsid w:val="00196BC2"/>
    <w:rsid w:val="0019747A"/>
    <w:rsid w:val="001A250E"/>
    <w:rsid w:val="001A4343"/>
    <w:rsid w:val="001A4394"/>
    <w:rsid w:val="001A4F75"/>
    <w:rsid w:val="001A6DF8"/>
    <w:rsid w:val="001A795A"/>
    <w:rsid w:val="001B0340"/>
    <w:rsid w:val="001B29B2"/>
    <w:rsid w:val="001B3234"/>
    <w:rsid w:val="001B38F1"/>
    <w:rsid w:val="001B4D19"/>
    <w:rsid w:val="001B521F"/>
    <w:rsid w:val="001B617A"/>
    <w:rsid w:val="001B6E7E"/>
    <w:rsid w:val="001C6307"/>
    <w:rsid w:val="001D1D09"/>
    <w:rsid w:val="001D3358"/>
    <w:rsid w:val="001D3913"/>
    <w:rsid w:val="001E0544"/>
    <w:rsid w:val="001E1F03"/>
    <w:rsid w:val="001E4644"/>
    <w:rsid w:val="001E4D7B"/>
    <w:rsid w:val="001E58CD"/>
    <w:rsid w:val="001E7054"/>
    <w:rsid w:val="001F1208"/>
    <w:rsid w:val="001F2863"/>
    <w:rsid w:val="001F2BAE"/>
    <w:rsid w:val="001F4322"/>
    <w:rsid w:val="001F4571"/>
    <w:rsid w:val="001F4B9F"/>
    <w:rsid w:val="001F5AD6"/>
    <w:rsid w:val="001F643B"/>
    <w:rsid w:val="001F6577"/>
    <w:rsid w:val="001F718D"/>
    <w:rsid w:val="00200228"/>
    <w:rsid w:val="00200432"/>
    <w:rsid w:val="002036A5"/>
    <w:rsid w:val="0020384C"/>
    <w:rsid w:val="00204438"/>
    <w:rsid w:val="00204501"/>
    <w:rsid w:val="00204F3D"/>
    <w:rsid w:val="00207EDC"/>
    <w:rsid w:val="002114F5"/>
    <w:rsid w:val="00211E3C"/>
    <w:rsid w:val="002156F4"/>
    <w:rsid w:val="00216EE0"/>
    <w:rsid w:val="002202B3"/>
    <w:rsid w:val="002212CA"/>
    <w:rsid w:val="00222B44"/>
    <w:rsid w:val="00222E11"/>
    <w:rsid w:val="00223DB2"/>
    <w:rsid w:val="002247A5"/>
    <w:rsid w:val="002314F6"/>
    <w:rsid w:val="0023417B"/>
    <w:rsid w:val="0023453E"/>
    <w:rsid w:val="00236830"/>
    <w:rsid w:val="00236E7E"/>
    <w:rsid w:val="00237615"/>
    <w:rsid w:val="002406B6"/>
    <w:rsid w:val="002407AE"/>
    <w:rsid w:val="002408EE"/>
    <w:rsid w:val="002422DA"/>
    <w:rsid w:val="00244A10"/>
    <w:rsid w:val="00244A87"/>
    <w:rsid w:val="00245BFA"/>
    <w:rsid w:val="00245FA3"/>
    <w:rsid w:val="00246158"/>
    <w:rsid w:val="0024771C"/>
    <w:rsid w:val="002529B2"/>
    <w:rsid w:val="00255C66"/>
    <w:rsid w:val="00257985"/>
    <w:rsid w:val="00260153"/>
    <w:rsid w:val="00260DA5"/>
    <w:rsid w:val="00261F1E"/>
    <w:rsid w:val="00262B91"/>
    <w:rsid w:val="002643A0"/>
    <w:rsid w:val="0026548C"/>
    <w:rsid w:val="002654BD"/>
    <w:rsid w:val="00265963"/>
    <w:rsid w:val="00266326"/>
    <w:rsid w:val="0026711D"/>
    <w:rsid w:val="0026735B"/>
    <w:rsid w:val="00270A06"/>
    <w:rsid w:val="00273387"/>
    <w:rsid w:val="00273A7E"/>
    <w:rsid w:val="00273C39"/>
    <w:rsid w:val="00273D60"/>
    <w:rsid w:val="002765AC"/>
    <w:rsid w:val="002771F0"/>
    <w:rsid w:val="002804EA"/>
    <w:rsid w:val="00282488"/>
    <w:rsid w:val="002833F2"/>
    <w:rsid w:val="0028431C"/>
    <w:rsid w:val="00284CB8"/>
    <w:rsid w:val="0028670B"/>
    <w:rsid w:val="00286CCA"/>
    <w:rsid w:val="00293B0F"/>
    <w:rsid w:val="00294286"/>
    <w:rsid w:val="002A06EF"/>
    <w:rsid w:val="002A147D"/>
    <w:rsid w:val="002A1A40"/>
    <w:rsid w:val="002A1E6D"/>
    <w:rsid w:val="002A245F"/>
    <w:rsid w:val="002A4F67"/>
    <w:rsid w:val="002A6071"/>
    <w:rsid w:val="002A67AB"/>
    <w:rsid w:val="002A6A76"/>
    <w:rsid w:val="002A6D92"/>
    <w:rsid w:val="002A7FBA"/>
    <w:rsid w:val="002B06BE"/>
    <w:rsid w:val="002B3DAB"/>
    <w:rsid w:val="002B5755"/>
    <w:rsid w:val="002B58E0"/>
    <w:rsid w:val="002C0481"/>
    <w:rsid w:val="002C1903"/>
    <w:rsid w:val="002C2294"/>
    <w:rsid w:val="002C2C7F"/>
    <w:rsid w:val="002C2EF4"/>
    <w:rsid w:val="002C3F90"/>
    <w:rsid w:val="002C4ACB"/>
    <w:rsid w:val="002C653F"/>
    <w:rsid w:val="002C68B0"/>
    <w:rsid w:val="002C6C81"/>
    <w:rsid w:val="002D0CD4"/>
    <w:rsid w:val="002D1BB4"/>
    <w:rsid w:val="002D1D14"/>
    <w:rsid w:val="002D203E"/>
    <w:rsid w:val="002D26A6"/>
    <w:rsid w:val="002D3BA4"/>
    <w:rsid w:val="002D5433"/>
    <w:rsid w:val="002D554C"/>
    <w:rsid w:val="002D6B6F"/>
    <w:rsid w:val="002D7B1F"/>
    <w:rsid w:val="002E0698"/>
    <w:rsid w:val="002E1006"/>
    <w:rsid w:val="002E11EE"/>
    <w:rsid w:val="002E1563"/>
    <w:rsid w:val="002E2026"/>
    <w:rsid w:val="002E2E4B"/>
    <w:rsid w:val="002E34FA"/>
    <w:rsid w:val="002E4371"/>
    <w:rsid w:val="002E51C5"/>
    <w:rsid w:val="002E7429"/>
    <w:rsid w:val="002F33BF"/>
    <w:rsid w:val="002F5E7F"/>
    <w:rsid w:val="002F60DE"/>
    <w:rsid w:val="003004F0"/>
    <w:rsid w:val="00301097"/>
    <w:rsid w:val="003013A6"/>
    <w:rsid w:val="003029F2"/>
    <w:rsid w:val="00302DEB"/>
    <w:rsid w:val="00304AEB"/>
    <w:rsid w:val="00305667"/>
    <w:rsid w:val="003075CD"/>
    <w:rsid w:val="00307D9C"/>
    <w:rsid w:val="003103EC"/>
    <w:rsid w:val="00310B30"/>
    <w:rsid w:val="00310F3A"/>
    <w:rsid w:val="00311010"/>
    <w:rsid w:val="00311280"/>
    <w:rsid w:val="00312B98"/>
    <w:rsid w:val="00313527"/>
    <w:rsid w:val="003152B9"/>
    <w:rsid w:val="003162CF"/>
    <w:rsid w:val="00321DAA"/>
    <w:rsid w:val="00321ECF"/>
    <w:rsid w:val="00321F5C"/>
    <w:rsid w:val="00322FBD"/>
    <w:rsid w:val="00324208"/>
    <w:rsid w:val="00324D45"/>
    <w:rsid w:val="00325DA2"/>
    <w:rsid w:val="003267DD"/>
    <w:rsid w:val="00326F92"/>
    <w:rsid w:val="00330A57"/>
    <w:rsid w:val="00330FE2"/>
    <w:rsid w:val="0033193A"/>
    <w:rsid w:val="003319A8"/>
    <w:rsid w:val="00333522"/>
    <w:rsid w:val="00333A33"/>
    <w:rsid w:val="00333D2C"/>
    <w:rsid w:val="00335285"/>
    <w:rsid w:val="00335BB5"/>
    <w:rsid w:val="003364B8"/>
    <w:rsid w:val="00340643"/>
    <w:rsid w:val="00340946"/>
    <w:rsid w:val="00341BEA"/>
    <w:rsid w:val="003425E9"/>
    <w:rsid w:val="00342C05"/>
    <w:rsid w:val="00347C60"/>
    <w:rsid w:val="00350085"/>
    <w:rsid w:val="0035305A"/>
    <w:rsid w:val="00353E2F"/>
    <w:rsid w:val="003542B3"/>
    <w:rsid w:val="00355668"/>
    <w:rsid w:val="00355ACC"/>
    <w:rsid w:val="00355B8B"/>
    <w:rsid w:val="00355EBF"/>
    <w:rsid w:val="0035659C"/>
    <w:rsid w:val="0035759F"/>
    <w:rsid w:val="003578A8"/>
    <w:rsid w:val="00361AB1"/>
    <w:rsid w:val="00362B6B"/>
    <w:rsid w:val="00363549"/>
    <w:rsid w:val="003641F5"/>
    <w:rsid w:val="00365A26"/>
    <w:rsid w:val="00366701"/>
    <w:rsid w:val="00367E5A"/>
    <w:rsid w:val="00370105"/>
    <w:rsid w:val="0037694D"/>
    <w:rsid w:val="0038108D"/>
    <w:rsid w:val="0038142B"/>
    <w:rsid w:val="003828BD"/>
    <w:rsid w:val="00385AF6"/>
    <w:rsid w:val="00385ECB"/>
    <w:rsid w:val="003874D5"/>
    <w:rsid w:val="00390E42"/>
    <w:rsid w:val="00390F8F"/>
    <w:rsid w:val="003911C9"/>
    <w:rsid w:val="003925F9"/>
    <w:rsid w:val="00395765"/>
    <w:rsid w:val="003974F8"/>
    <w:rsid w:val="003A032E"/>
    <w:rsid w:val="003A0EAF"/>
    <w:rsid w:val="003A18FE"/>
    <w:rsid w:val="003A1E88"/>
    <w:rsid w:val="003A20EE"/>
    <w:rsid w:val="003A3C8F"/>
    <w:rsid w:val="003A6339"/>
    <w:rsid w:val="003A7217"/>
    <w:rsid w:val="003A742F"/>
    <w:rsid w:val="003B05F2"/>
    <w:rsid w:val="003B0D1A"/>
    <w:rsid w:val="003B0EE5"/>
    <w:rsid w:val="003B0FF7"/>
    <w:rsid w:val="003B1E20"/>
    <w:rsid w:val="003B5F7C"/>
    <w:rsid w:val="003C065F"/>
    <w:rsid w:val="003C0BA4"/>
    <w:rsid w:val="003C0D8F"/>
    <w:rsid w:val="003C26BD"/>
    <w:rsid w:val="003C6744"/>
    <w:rsid w:val="003C6C22"/>
    <w:rsid w:val="003C76BB"/>
    <w:rsid w:val="003C780D"/>
    <w:rsid w:val="003D2DF3"/>
    <w:rsid w:val="003D2E0D"/>
    <w:rsid w:val="003D340A"/>
    <w:rsid w:val="003D3879"/>
    <w:rsid w:val="003D3905"/>
    <w:rsid w:val="003D605A"/>
    <w:rsid w:val="003D6528"/>
    <w:rsid w:val="003D7440"/>
    <w:rsid w:val="003D7EFE"/>
    <w:rsid w:val="003E3668"/>
    <w:rsid w:val="003E48FE"/>
    <w:rsid w:val="003E4C5D"/>
    <w:rsid w:val="003E79B1"/>
    <w:rsid w:val="003E7C16"/>
    <w:rsid w:val="003F037F"/>
    <w:rsid w:val="003F0D12"/>
    <w:rsid w:val="003F1031"/>
    <w:rsid w:val="003F110C"/>
    <w:rsid w:val="003F2BFD"/>
    <w:rsid w:val="003F4BB9"/>
    <w:rsid w:val="004008C8"/>
    <w:rsid w:val="00407F74"/>
    <w:rsid w:val="004114AE"/>
    <w:rsid w:val="004125C1"/>
    <w:rsid w:val="00412AC7"/>
    <w:rsid w:val="00413BA0"/>
    <w:rsid w:val="0041528E"/>
    <w:rsid w:val="00415D93"/>
    <w:rsid w:val="00416DFA"/>
    <w:rsid w:val="00420010"/>
    <w:rsid w:val="004214F0"/>
    <w:rsid w:val="00421B20"/>
    <w:rsid w:val="00422842"/>
    <w:rsid w:val="004251A9"/>
    <w:rsid w:val="00427A9C"/>
    <w:rsid w:val="004308B7"/>
    <w:rsid w:val="004313E8"/>
    <w:rsid w:val="004328CD"/>
    <w:rsid w:val="00434518"/>
    <w:rsid w:val="0043542C"/>
    <w:rsid w:val="0043721D"/>
    <w:rsid w:val="00441843"/>
    <w:rsid w:val="00443C75"/>
    <w:rsid w:val="00444225"/>
    <w:rsid w:val="004449D7"/>
    <w:rsid w:val="00446E95"/>
    <w:rsid w:val="00447315"/>
    <w:rsid w:val="00451232"/>
    <w:rsid w:val="004512EB"/>
    <w:rsid w:val="004514C1"/>
    <w:rsid w:val="00451F1F"/>
    <w:rsid w:val="00453D91"/>
    <w:rsid w:val="00453F33"/>
    <w:rsid w:val="004548DA"/>
    <w:rsid w:val="00456FDB"/>
    <w:rsid w:val="00461450"/>
    <w:rsid w:val="0046146E"/>
    <w:rsid w:val="00461552"/>
    <w:rsid w:val="0046264F"/>
    <w:rsid w:val="004638E8"/>
    <w:rsid w:val="00466B99"/>
    <w:rsid w:val="004722C5"/>
    <w:rsid w:val="00472757"/>
    <w:rsid w:val="0047754D"/>
    <w:rsid w:val="00477ACE"/>
    <w:rsid w:val="004807A2"/>
    <w:rsid w:val="004810B5"/>
    <w:rsid w:val="004833BC"/>
    <w:rsid w:val="0048597E"/>
    <w:rsid w:val="00485CEB"/>
    <w:rsid w:val="00491BA5"/>
    <w:rsid w:val="00496D7E"/>
    <w:rsid w:val="00497732"/>
    <w:rsid w:val="004A0E5D"/>
    <w:rsid w:val="004A2774"/>
    <w:rsid w:val="004A55C5"/>
    <w:rsid w:val="004A6A9A"/>
    <w:rsid w:val="004A74A4"/>
    <w:rsid w:val="004A7DD7"/>
    <w:rsid w:val="004B09FA"/>
    <w:rsid w:val="004B3B38"/>
    <w:rsid w:val="004B43B7"/>
    <w:rsid w:val="004B528C"/>
    <w:rsid w:val="004B5B96"/>
    <w:rsid w:val="004B79A0"/>
    <w:rsid w:val="004C0542"/>
    <w:rsid w:val="004C30F1"/>
    <w:rsid w:val="004C3F6B"/>
    <w:rsid w:val="004C694E"/>
    <w:rsid w:val="004D01C4"/>
    <w:rsid w:val="004D0955"/>
    <w:rsid w:val="004D606D"/>
    <w:rsid w:val="004E4B0B"/>
    <w:rsid w:val="004E4E93"/>
    <w:rsid w:val="004E6139"/>
    <w:rsid w:val="004E6CB9"/>
    <w:rsid w:val="004E7628"/>
    <w:rsid w:val="004F02AE"/>
    <w:rsid w:val="004F1428"/>
    <w:rsid w:val="004F4E2C"/>
    <w:rsid w:val="004F6126"/>
    <w:rsid w:val="004F6B95"/>
    <w:rsid w:val="004F711F"/>
    <w:rsid w:val="004F7518"/>
    <w:rsid w:val="00502032"/>
    <w:rsid w:val="0050299E"/>
    <w:rsid w:val="00502B7E"/>
    <w:rsid w:val="005035C0"/>
    <w:rsid w:val="005047E5"/>
    <w:rsid w:val="005060A1"/>
    <w:rsid w:val="0050689C"/>
    <w:rsid w:val="00506D30"/>
    <w:rsid w:val="00510B1C"/>
    <w:rsid w:val="005124D2"/>
    <w:rsid w:val="005125F8"/>
    <w:rsid w:val="00512A8D"/>
    <w:rsid w:val="00512BB1"/>
    <w:rsid w:val="00512FA5"/>
    <w:rsid w:val="00513FFA"/>
    <w:rsid w:val="005140A6"/>
    <w:rsid w:val="005148E7"/>
    <w:rsid w:val="00515198"/>
    <w:rsid w:val="005167E7"/>
    <w:rsid w:val="0052060A"/>
    <w:rsid w:val="00521472"/>
    <w:rsid w:val="00521CFB"/>
    <w:rsid w:val="0052212F"/>
    <w:rsid w:val="005229CC"/>
    <w:rsid w:val="0052325E"/>
    <w:rsid w:val="00523493"/>
    <w:rsid w:val="00523BDF"/>
    <w:rsid w:val="00525E80"/>
    <w:rsid w:val="0052616B"/>
    <w:rsid w:val="005263D9"/>
    <w:rsid w:val="00526C0C"/>
    <w:rsid w:val="0052790A"/>
    <w:rsid w:val="005300AB"/>
    <w:rsid w:val="005324BF"/>
    <w:rsid w:val="0053275B"/>
    <w:rsid w:val="00532F73"/>
    <w:rsid w:val="00532FCD"/>
    <w:rsid w:val="005345C0"/>
    <w:rsid w:val="005352BF"/>
    <w:rsid w:val="00536AB4"/>
    <w:rsid w:val="00537C12"/>
    <w:rsid w:val="005406A9"/>
    <w:rsid w:val="00541EB6"/>
    <w:rsid w:val="005463F4"/>
    <w:rsid w:val="00546B49"/>
    <w:rsid w:val="0055052F"/>
    <w:rsid w:val="0055186C"/>
    <w:rsid w:val="00552FC2"/>
    <w:rsid w:val="00553638"/>
    <w:rsid w:val="005539E4"/>
    <w:rsid w:val="005550F4"/>
    <w:rsid w:val="00557338"/>
    <w:rsid w:val="00557B47"/>
    <w:rsid w:val="00561E5E"/>
    <w:rsid w:val="00561F7A"/>
    <w:rsid w:val="00562A7E"/>
    <w:rsid w:val="00562E68"/>
    <w:rsid w:val="0056599D"/>
    <w:rsid w:val="005663B0"/>
    <w:rsid w:val="005715C9"/>
    <w:rsid w:val="005720C6"/>
    <w:rsid w:val="00572B18"/>
    <w:rsid w:val="00573C02"/>
    <w:rsid w:val="00574401"/>
    <w:rsid w:val="00574BB7"/>
    <w:rsid w:val="0058095E"/>
    <w:rsid w:val="00580AF3"/>
    <w:rsid w:val="0058113D"/>
    <w:rsid w:val="00581537"/>
    <w:rsid w:val="0058190E"/>
    <w:rsid w:val="0058280F"/>
    <w:rsid w:val="00584040"/>
    <w:rsid w:val="005845ED"/>
    <w:rsid w:val="005849DD"/>
    <w:rsid w:val="00585677"/>
    <w:rsid w:val="005903F3"/>
    <w:rsid w:val="005908DC"/>
    <w:rsid w:val="0059091A"/>
    <w:rsid w:val="0059193E"/>
    <w:rsid w:val="0059199E"/>
    <w:rsid w:val="00591F37"/>
    <w:rsid w:val="00593A98"/>
    <w:rsid w:val="00595221"/>
    <w:rsid w:val="005A1173"/>
    <w:rsid w:val="005A201A"/>
    <w:rsid w:val="005A39EF"/>
    <w:rsid w:val="005A46F4"/>
    <w:rsid w:val="005B0435"/>
    <w:rsid w:val="005B13EF"/>
    <w:rsid w:val="005B3797"/>
    <w:rsid w:val="005C08C3"/>
    <w:rsid w:val="005C1881"/>
    <w:rsid w:val="005C22CA"/>
    <w:rsid w:val="005C320B"/>
    <w:rsid w:val="005C37EB"/>
    <w:rsid w:val="005C623F"/>
    <w:rsid w:val="005C64AF"/>
    <w:rsid w:val="005C78B2"/>
    <w:rsid w:val="005C793A"/>
    <w:rsid w:val="005C79CF"/>
    <w:rsid w:val="005C7FB2"/>
    <w:rsid w:val="005D028A"/>
    <w:rsid w:val="005D0DC8"/>
    <w:rsid w:val="005D1B15"/>
    <w:rsid w:val="005D1BEE"/>
    <w:rsid w:val="005D3146"/>
    <w:rsid w:val="005D4B3A"/>
    <w:rsid w:val="005D6A9B"/>
    <w:rsid w:val="005D7395"/>
    <w:rsid w:val="005E12E0"/>
    <w:rsid w:val="005E222B"/>
    <w:rsid w:val="005E4466"/>
    <w:rsid w:val="005E4B68"/>
    <w:rsid w:val="005E73D2"/>
    <w:rsid w:val="005E7E76"/>
    <w:rsid w:val="005F082A"/>
    <w:rsid w:val="005F0BCE"/>
    <w:rsid w:val="005F1B78"/>
    <w:rsid w:val="005F1BC5"/>
    <w:rsid w:val="005F244B"/>
    <w:rsid w:val="005F45DF"/>
    <w:rsid w:val="005F58AD"/>
    <w:rsid w:val="005F5FA0"/>
    <w:rsid w:val="005F61B3"/>
    <w:rsid w:val="005F7BC9"/>
    <w:rsid w:val="00600763"/>
    <w:rsid w:val="00600C80"/>
    <w:rsid w:val="006021C6"/>
    <w:rsid w:val="00603779"/>
    <w:rsid w:val="00603879"/>
    <w:rsid w:val="00604D6E"/>
    <w:rsid w:val="0060525F"/>
    <w:rsid w:val="00606528"/>
    <w:rsid w:val="00610FF7"/>
    <w:rsid w:val="00612306"/>
    <w:rsid w:val="00612648"/>
    <w:rsid w:val="00613014"/>
    <w:rsid w:val="00615664"/>
    <w:rsid w:val="006157C6"/>
    <w:rsid w:val="00617A4D"/>
    <w:rsid w:val="00617D97"/>
    <w:rsid w:val="006200B1"/>
    <w:rsid w:val="00627027"/>
    <w:rsid w:val="0062745B"/>
    <w:rsid w:val="006274E1"/>
    <w:rsid w:val="00627776"/>
    <w:rsid w:val="00627FEE"/>
    <w:rsid w:val="00633F2E"/>
    <w:rsid w:val="0063648E"/>
    <w:rsid w:val="00637004"/>
    <w:rsid w:val="00640863"/>
    <w:rsid w:val="00643AA3"/>
    <w:rsid w:val="00644965"/>
    <w:rsid w:val="00645DE7"/>
    <w:rsid w:val="00647D8A"/>
    <w:rsid w:val="006501C7"/>
    <w:rsid w:val="00650A15"/>
    <w:rsid w:val="00650F97"/>
    <w:rsid w:val="006533DE"/>
    <w:rsid w:val="00653E6C"/>
    <w:rsid w:val="00654145"/>
    <w:rsid w:val="00655188"/>
    <w:rsid w:val="006556A8"/>
    <w:rsid w:val="00655B81"/>
    <w:rsid w:val="006579BE"/>
    <w:rsid w:val="00661AD7"/>
    <w:rsid w:val="00664DCE"/>
    <w:rsid w:val="0066624C"/>
    <w:rsid w:val="006677BA"/>
    <w:rsid w:val="00667F5E"/>
    <w:rsid w:val="006716CC"/>
    <w:rsid w:val="00673C64"/>
    <w:rsid w:val="006770AF"/>
    <w:rsid w:val="00677711"/>
    <w:rsid w:val="00677A06"/>
    <w:rsid w:val="00680FBE"/>
    <w:rsid w:val="00681A0C"/>
    <w:rsid w:val="00681FD3"/>
    <w:rsid w:val="0068274A"/>
    <w:rsid w:val="006860CD"/>
    <w:rsid w:val="00687E5F"/>
    <w:rsid w:val="006913B6"/>
    <w:rsid w:val="0069360A"/>
    <w:rsid w:val="0069495C"/>
    <w:rsid w:val="00695AB8"/>
    <w:rsid w:val="00697DF4"/>
    <w:rsid w:val="006A2FA8"/>
    <w:rsid w:val="006A56F8"/>
    <w:rsid w:val="006A5BD9"/>
    <w:rsid w:val="006A6F78"/>
    <w:rsid w:val="006B01DF"/>
    <w:rsid w:val="006B08FE"/>
    <w:rsid w:val="006B1AB9"/>
    <w:rsid w:val="006B2F8A"/>
    <w:rsid w:val="006B388A"/>
    <w:rsid w:val="006B3A7A"/>
    <w:rsid w:val="006B4195"/>
    <w:rsid w:val="006B7C0E"/>
    <w:rsid w:val="006C096C"/>
    <w:rsid w:val="006C166B"/>
    <w:rsid w:val="006C2893"/>
    <w:rsid w:val="006C300E"/>
    <w:rsid w:val="006C63FD"/>
    <w:rsid w:val="006C7140"/>
    <w:rsid w:val="006C7763"/>
    <w:rsid w:val="006D081C"/>
    <w:rsid w:val="006D0B71"/>
    <w:rsid w:val="006D2EE4"/>
    <w:rsid w:val="006D2FB4"/>
    <w:rsid w:val="006D3491"/>
    <w:rsid w:val="006D4980"/>
    <w:rsid w:val="006D6CC4"/>
    <w:rsid w:val="006D7388"/>
    <w:rsid w:val="006D76CC"/>
    <w:rsid w:val="006E1822"/>
    <w:rsid w:val="006E2030"/>
    <w:rsid w:val="006E24B2"/>
    <w:rsid w:val="006E2B95"/>
    <w:rsid w:val="006E3591"/>
    <w:rsid w:val="006E3706"/>
    <w:rsid w:val="006E43DA"/>
    <w:rsid w:val="006E4F3C"/>
    <w:rsid w:val="006E5947"/>
    <w:rsid w:val="006E5BDD"/>
    <w:rsid w:val="006E6BE7"/>
    <w:rsid w:val="006E6FC9"/>
    <w:rsid w:val="006F0C3E"/>
    <w:rsid w:val="006F0D7F"/>
    <w:rsid w:val="006F1488"/>
    <w:rsid w:val="006F1D38"/>
    <w:rsid w:val="006F3BE7"/>
    <w:rsid w:val="006F5E9D"/>
    <w:rsid w:val="006F6013"/>
    <w:rsid w:val="006F62FE"/>
    <w:rsid w:val="00700713"/>
    <w:rsid w:val="007051D8"/>
    <w:rsid w:val="007068A9"/>
    <w:rsid w:val="00706AD8"/>
    <w:rsid w:val="007134DA"/>
    <w:rsid w:val="00713DFB"/>
    <w:rsid w:val="00717499"/>
    <w:rsid w:val="00717EE3"/>
    <w:rsid w:val="00723B8E"/>
    <w:rsid w:val="0072492B"/>
    <w:rsid w:val="0072515E"/>
    <w:rsid w:val="00726296"/>
    <w:rsid w:val="00727332"/>
    <w:rsid w:val="007309E3"/>
    <w:rsid w:val="00730EAA"/>
    <w:rsid w:val="00730F6B"/>
    <w:rsid w:val="00732C36"/>
    <w:rsid w:val="00732E80"/>
    <w:rsid w:val="00734F05"/>
    <w:rsid w:val="00735766"/>
    <w:rsid w:val="00735AD3"/>
    <w:rsid w:val="00735ADE"/>
    <w:rsid w:val="00735C4C"/>
    <w:rsid w:val="007372C0"/>
    <w:rsid w:val="00737B54"/>
    <w:rsid w:val="00737E4F"/>
    <w:rsid w:val="0074030C"/>
    <w:rsid w:val="00740F0D"/>
    <w:rsid w:val="007424D6"/>
    <w:rsid w:val="00742619"/>
    <w:rsid w:val="007444D0"/>
    <w:rsid w:val="00744EF4"/>
    <w:rsid w:val="007455A0"/>
    <w:rsid w:val="0074576F"/>
    <w:rsid w:val="00745A8F"/>
    <w:rsid w:val="00745AF7"/>
    <w:rsid w:val="00746C11"/>
    <w:rsid w:val="00747698"/>
    <w:rsid w:val="00747BE4"/>
    <w:rsid w:val="00750F63"/>
    <w:rsid w:val="00752DE8"/>
    <w:rsid w:val="00752E78"/>
    <w:rsid w:val="00753735"/>
    <w:rsid w:val="007607C7"/>
    <w:rsid w:val="007626CF"/>
    <w:rsid w:val="00763377"/>
    <w:rsid w:val="007638E9"/>
    <w:rsid w:val="0076501F"/>
    <w:rsid w:val="00767B6F"/>
    <w:rsid w:val="00767D2D"/>
    <w:rsid w:val="00772198"/>
    <w:rsid w:val="007736A9"/>
    <w:rsid w:val="007738C5"/>
    <w:rsid w:val="007744A4"/>
    <w:rsid w:val="00777751"/>
    <w:rsid w:val="00782F3F"/>
    <w:rsid w:val="00787E2A"/>
    <w:rsid w:val="00792BF7"/>
    <w:rsid w:val="00793300"/>
    <w:rsid w:val="00793829"/>
    <w:rsid w:val="007939E4"/>
    <w:rsid w:val="00795787"/>
    <w:rsid w:val="007965C1"/>
    <w:rsid w:val="00797A5E"/>
    <w:rsid w:val="007A2826"/>
    <w:rsid w:val="007A3358"/>
    <w:rsid w:val="007A3793"/>
    <w:rsid w:val="007A5F3B"/>
    <w:rsid w:val="007A6D42"/>
    <w:rsid w:val="007A7CEB"/>
    <w:rsid w:val="007B14C3"/>
    <w:rsid w:val="007B1F00"/>
    <w:rsid w:val="007B2FDF"/>
    <w:rsid w:val="007B31BC"/>
    <w:rsid w:val="007B397D"/>
    <w:rsid w:val="007B3ABB"/>
    <w:rsid w:val="007B5619"/>
    <w:rsid w:val="007B5AE4"/>
    <w:rsid w:val="007B6E9E"/>
    <w:rsid w:val="007B6FB5"/>
    <w:rsid w:val="007B7FD8"/>
    <w:rsid w:val="007C22A8"/>
    <w:rsid w:val="007C5B15"/>
    <w:rsid w:val="007C7EA9"/>
    <w:rsid w:val="007D1203"/>
    <w:rsid w:val="007D2396"/>
    <w:rsid w:val="007D2E17"/>
    <w:rsid w:val="007D361C"/>
    <w:rsid w:val="007D65D5"/>
    <w:rsid w:val="007D7B89"/>
    <w:rsid w:val="007E34F4"/>
    <w:rsid w:val="007E486A"/>
    <w:rsid w:val="007E4D02"/>
    <w:rsid w:val="007E60F8"/>
    <w:rsid w:val="007F07B9"/>
    <w:rsid w:val="007F0C33"/>
    <w:rsid w:val="007F12ED"/>
    <w:rsid w:val="007F318D"/>
    <w:rsid w:val="007F46DD"/>
    <w:rsid w:val="007F5A1A"/>
    <w:rsid w:val="007F7BE2"/>
    <w:rsid w:val="00803ABA"/>
    <w:rsid w:val="00804B56"/>
    <w:rsid w:val="00805096"/>
    <w:rsid w:val="00810D66"/>
    <w:rsid w:val="00810E4C"/>
    <w:rsid w:val="00812120"/>
    <w:rsid w:val="00812363"/>
    <w:rsid w:val="0081360E"/>
    <w:rsid w:val="0081385B"/>
    <w:rsid w:val="00814643"/>
    <w:rsid w:val="008148B8"/>
    <w:rsid w:val="00820233"/>
    <w:rsid w:val="00822942"/>
    <w:rsid w:val="00823BB5"/>
    <w:rsid w:val="00824428"/>
    <w:rsid w:val="00827142"/>
    <w:rsid w:val="00827DEB"/>
    <w:rsid w:val="00831820"/>
    <w:rsid w:val="008321AE"/>
    <w:rsid w:val="00833779"/>
    <w:rsid w:val="008337C9"/>
    <w:rsid w:val="00834081"/>
    <w:rsid w:val="00834358"/>
    <w:rsid w:val="0083559A"/>
    <w:rsid w:val="00835A7C"/>
    <w:rsid w:val="008364FD"/>
    <w:rsid w:val="008402CF"/>
    <w:rsid w:val="0084074E"/>
    <w:rsid w:val="008409F1"/>
    <w:rsid w:val="00840B87"/>
    <w:rsid w:val="00841D36"/>
    <w:rsid w:val="00842332"/>
    <w:rsid w:val="008427E6"/>
    <w:rsid w:val="0084345C"/>
    <w:rsid w:val="008456EA"/>
    <w:rsid w:val="00845E01"/>
    <w:rsid w:val="008460E3"/>
    <w:rsid w:val="008464E1"/>
    <w:rsid w:val="00847859"/>
    <w:rsid w:val="00850C68"/>
    <w:rsid w:val="0085124F"/>
    <w:rsid w:val="0085532A"/>
    <w:rsid w:val="008573A8"/>
    <w:rsid w:val="00860231"/>
    <w:rsid w:val="008604AC"/>
    <w:rsid w:val="008608BD"/>
    <w:rsid w:val="008631AB"/>
    <w:rsid w:val="008632CB"/>
    <w:rsid w:val="00863735"/>
    <w:rsid w:val="00863C34"/>
    <w:rsid w:val="00867692"/>
    <w:rsid w:val="00867972"/>
    <w:rsid w:val="008723C0"/>
    <w:rsid w:val="0087473C"/>
    <w:rsid w:val="0087735D"/>
    <w:rsid w:val="00877C1D"/>
    <w:rsid w:val="00880A65"/>
    <w:rsid w:val="00880AC0"/>
    <w:rsid w:val="0088120D"/>
    <w:rsid w:val="008822BF"/>
    <w:rsid w:val="00882846"/>
    <w:rsid w:val="00882897"/>
    <w:rsid w:val="008828E5"/>
    <w:rsid w:val="008837E1"/>
    <w:rsid w:val="00884D71"/>
    <w:rsid w:val="00886686"/>
    <w:rsid w:val="00886B3E"/>
    <w:rsid w:val="0088748B"/>
    <w:rsid w:val="00890AFE"/>
    <w:rsid w:val="00890EE4"/>
    <w:rsid w:val="008920AB"/>
    <w:rsid w:val="008933D6"/>
    <w:rsid w:val="00893575"/>
    <w:rsid w:val="0089739B"/>
    <w:rsid w:val="008975FC"/>
    <w:rsid w:val="00897827"/>
    <w:rsid w:val="008979CA"/>
    <w:rsid w:val="00897DEC"/>
    <w:rsid w:val="008A08F6"/>
    <w:rsid w:val="008A15A1"/>
    <w:rsid w:val="008A20B4"/>
    <w:rsid w:val="008A216A"/>
    <w:rsid w:val="008A314E"/>
    <w:rsid w:val="008A35FB"/>
    <w:rsid w:val="008A59D3"/>
    <w:rsid w:val="008A65DB"/>
    <w:rsid w:val="008A6B7D"/>
    <w:rsid w:val="008B098F"/>
    <w:rsid w:val="008B1CC2"/>
    <w:rsid w:val="008B7DD8"/>
    <w:rsid w:val="008C5B80"/>
    <w:rsid w:val="008C72E6"/>
    <w:rsid w:val="008C7551"/>
    <w:rsid w:val="008D1273"/>
    <w:rsid w:val="008D2145"/>
    <w:rsid w:val="008D25AD"/>
    <w:rsid w:val="008D3167"/>
    <w:rsid w:val="008D6339"/>
    <w:rsid w:val="008D7574"/>
    <w:rsid w:val="008E13CF"/>
    <w:rsid w:val="008E27D6"/>
    <w:rsid w:val="008E4A9E"/>
    <w:rsid w:val="008E631C"/>
    <w:rsid w:val="008E737B"/>
    <w:rsid w:val="008F0A3D"/>
    <w:rsid w:val="008F2812"/>
    <w:rsid w:val="008F3D7B"/>
    <w:rsid w:val="008F617C"/>
    <w:rsid w:val="008F63CF"/>
    <w:rsid w:val="008F6407"/>
    <w:rsid w:val="008F75F8"/>
    <w:rsid w:val="00903F63"/>
    <w:rsid w:val="00904F27"/>
    <w:rsid w:val="00906B1C"/>
    <w:rsid w:val="00906C67"/>
    <w:rsid w:val="009078C6"/>
    <w:rsid w:val="0091284E"/>
    <w:rsid w:val="00912968"/>
    <w:rsid w:val="00913E2E"/>
    <w:rsid w:val="0091407A"/>
    <w:rsid w:val="00914BB9"/>
    <w:rsid w:val="00915079"/>
    <w:rsid w:val="009178DD"/>
    <w:rsid w:val="009211F2"/>
    <w:rsid w:val="00923C25"/>
    <w:rsid w:val="0092515E"/>
    <w:rsid w:val="00925182"/>
    <w:rsid w:val="00925A9A"/>
    <w:rsid w:val="00925FF2"/>
    <w:rsid w:val="00926BFA"/>
    <w:rsid w:val="00930541"/>
    <w:rsid w:val="0093698E"/>
    <w:rsid w:val="00937D52"/>
    <w:rsid w:val="009434FF"/>
    <w:rsid w:val="00943EAA"/>
    <w:rsid w:val="00945EC9"/>
    <w:rsid w:val="00946E0D"/>
    <w:rsid w:val="00947652"/>
    <w:rsid w:val="00951056"/>
    <w:rsid w:val="009511CD"/>
    <w:rsid w:val="00951A1D"/>
    <w:rsid w:val="00954303"/>
    <w:rsid w:val="00955138"/>
    <w:rsid w:val="009560C1"/>
    <w:rsid w:val="009579AF"/>
    <w:rsid w:val="00960371"/>
    <w:rsid w:val="00960787"/>
    <w:rsid w:val="00960B19"/>
    <w:rsid w:val="00960BB7"/>
    <w:rsid w:val="009643E2"/>
    <w:rsid w:val="00965706"/>
    <w:rsid w:val="00967C77"/>
    <w:rsid w:val="00967F02"/>
    <w:rsid w:val="0097212A"/>
    <w:rsid w:val="00972CCA"/>
    <w:rsid w:val="00975889"/>
    <w:rsid w:val="00977984"/>
    <w:rsid w:val="0098468C"/>
    <w:rsid w:val="0098594B"/>
    <w:rsid w:val="00985A99"/>
    <w:rsid w:val="00986081"/>
    <w:rsid w:val="0098631B"/>
    <w:rsid w:val="009866F7"/>
    <w:rsid w:val="0098738E"/>
    <w:rsid w:val="0098774B"/>
    <w:rsid w:val="009877F9"/>
    <w:rsid w:val="00987E41"/>
    <w:rsid w:val="0099011C"/>
    <w:rsid w:val="00992005"/>
    <w:rsid w:val="00994387"/>
    <w:rsid w:val="009961DA"/>
    <w:rsid w:val="009A0965"/>
    <w:rsid w:val="009A2CF6"/>
    <w:rsid w:val="009A3291"/>
    <w:rsid w:val="009A5C50"/>
    <w:rsid w:val="009A6CEE"/>
    <w:rsid w:val="009A7B1F"/>
    <w:rsid w:val="009B0974"/>
    <w:rsid w:val="009B1B2B"/>
    <w:rsid w:val="009B2066"/>
    <w:rsid w:val="009B4380"/>
    <w:rsid w:val="009C3E6B"/>
    <w:rsid w:val="009C4AD9"/>
    <w:rsid w:val="009C692C"/>
    <w:rsid w:val="009C6BD2"/>
    <w:rsid w:val="009C7A40"/>
    <w:rsid w:val="009D049D"/>
    <w:rsid w:val="009D186A"/>
    <w:rsid w:val="009D2C43"/>
    <w:rsid w:val="009D561A"/>
    <w:rsid w:val="009D7A71"/>
    <w:rsid w:val="009E1574"/>
    <w:rsid w:val="009E15AD"/>
    <w:rsid w:val="009E2CCD"/>
    <w:rsid w:val="009E3478"/>
    <w:rsid w:val="009E3B69"/>
    <w:rsid w:val="009E446B"/>
    <w:rsid w:val="009E6C65"/>
    <w:rsid w:val="009F06D8"/>
    <w:rsid w:val="009F1967"/>
    <w:rsid w:val="009F1EC7"/>
    <w:rsid w:val="009F23A3"/>
    <w:rsid w:val="009F2857"/>
    <w:rsid w:val="009F36BC"/>
    <w:rsid w:val="009F3ADD"/>
    <w:rsid w:val="009F4A95"/>
    <w:rsid w:val="00A018AA"/>
    <w:rsid w:val="00A0374D"/>
    <w:rsid w:val="00A03786"/>
    <w:rsid w:val="00A04433"/>
    <w:rsid w:val="00A04B07"/>
    <w:rsid w:val="00A050FE"/>
    <w:rsid w:val="00A067DB"/>
    <w:rsid w:val="00A077EA"/>
    <w:rsid w:val="00A07A32"/>
    <w:rsid w:val="00A122E6"/>
    <w:rsid w:val="00A1240A"/>
    <w:rsid w:val="00A15298"/>
    <w:rsid w:val="00A157F8"/>
    <w:rsid w:val="00A15CF3"/>
    <w:rsid w:val="00A17A3C"/>
    <w:rsid w:val="00A17FFE"/>
    <w:rsid w:val="00A20B93"/>
    <w:rsid w:val="00A21562"/>
    <w:rsid w:val="00A2178B"/>
    <w:rsid w:val="00A22ED5"/>
    <w:rsid w:val="00A2322E"/>
    <w:rsid w:val="00A23ED7"/>
    <w:rsid w:val="00A25BBC"/>
    <w:rsid w:val="00A261AD"/>
    <w:rsid w:val="00A26247"/>
    <w:rsid w:val="00A26303"/>
    <w:rsid w:val="00A26550"/>
    <w:rsid w:val="00A26846"/>
    <w:rsid w:val="00A272D4"/>
    <w:rsid w:val="00A32EEC"/>
    <w:rsid w:val="00A33424"/>
    <w:rsid w:val="00A34361"/>
    <w:rsid w:val="00A34AE2"/>
    <w:rsid w:val="00A353E5"/>
    <w:rsid w:val="00A35801"/>
    <w:rsid w:val="00A35CC4"/>
    <w:rsid w:val="00A37DD1"/>
    <w:rsid w:val="00A41960"/>
    <w:rsid w:val="00A4295A"/>
    <w:rsid w:val="00A42D9E"/>
    <w:rsid w:val="00A45CF7"/>
    <w:rsid w:val="00A461F3"/>
    <w:rsid w:val="00A4785A"/>
    <w:rsid w:val="00A50F52"/>
    <w:rsid w:val="00A511CB"/>
    <w:rsid w:val="00A51D29"/>
    <w:rsid w:val="00A53875"/>
    <w:rsid w:val="00A575FC"/>
    <w:rsid w:val="00A57791"/>
    <w:rsid w:val="00A614F2"/>
    <w:rsid w:val="00A6293E"/>
    <w:rsid w:val="00A62CEB"/>
    <w:rsid w:val="00A63EBD"/>
    <w:rsid w:val="00A643CC"/>
    <w:rsid w:val="00A6477D"/>
    <w:rsid w:val="00A6762D"/>
    <w:rsid w:val="00A70DBE"/>
    <w:rsid w:val="00A74E8C"/>
    <w:rsid w:val="00A77CE9"/>
    <w:rsid w:val="00A8065C"/>
    <w:rsid w:val="00A822F0"/>
    <w:rsid w:val="00A8230D"/>
    <w:rsid w:val="00A84F17"/>
    <w:rsid w:val="00A85DF7"/>
    <w:rsid w:val="00A9044F"/>
    <w:rsid w:val="00A91DAE"/>
    <w:rsid w:val="00A9321C"/>
    <w:rsid w:val="00A94CAD"/>
    <w:rsid w:val="00A9709D"/>
    <w:rsid w:val="00A9709E"/>
    <w:rsid w:val="00A978D4"/>
    <w:rsid w:val="00A97B68"/>
    <w:rsid w:val="00AA02D6"/>
    <w:rsid w:val="00AA16BA"/>
    <w:rsid w:val="00AA4083"/>
    <w:rsid w:val="00AA4272"/>
    <w:rsid w:val="00AA7030"/>
    <w:rsid w:val="00AB0FA3"/>
    <w:rsid w:val="00AB1FD9"/>
    <w:rsid w:val="00AB4E3F"/>
    <w:rsid w:val="00AB5ED6"/>
    <w:rsid w:val="00AC5193"/>
    <w:rsid w:val="00AC57E0"/>
    <w:rsid w:val="00AC7F06"/>
    <w:rsid w:val="00AD0423"/>
    <w:rsid w:val="00AD27FF"/>
    <w:rsid w:val="00AD2D68"/>
    <w:rsid w:val="00AD37D9"/>
    <w:rsid w:val="00AD6D2E"/>
    <w:rsid w:val="00AD7390"/>
    <w:rsid w:val="00AE2AA6"/>
    <w:rsid w:val="00AE6671"/>
    <w:rsid w:val="00AF1CA3"/>
    <w:rsid w:val="00AF2329"/>
    <w:rsid w:val="00AF234D"/>
    <w:rsid w:val="00AF3483"/>
    <w:rsid w:val="00AF3F34"/>
    <w:rsid w:val="00AF42D6"/>
    <w:rsid w:val="00AF434A"/>
    <w:rsid w:val="00AF5383"/>
    <w:rsid w:val="00AF5D50"/>
    <w:rsid w:val="00B005B1"/>
    <w:rsid w:val="00B01A70"/>
    <w:rsid w:val="00B01ED5"/>
    <w:rsid w:val="00B02645"/>
    <w:rsid w:val="00B0280A"/>
    <w:rsid w:val="00B0529B"/>
    <w:rsid w:val="00B06BB5"/>
    <w:rsid w:val="00B0742E"/>
    <w:rsid w:val="00B12DFA"/>
    <w:rsid w:val="00B13CD9"/>
    <w:rsid w:val="00B14762"/>
    <w:rsid w:val="00B15719"/>
    <w:rsid w:val="00B1611B"/>
    <w:rsid w:val="00B171A2"/>
    <w:rsid w:val="00B173A1"/>
    <w:rsid w:val="00B1795B"/>
    <w:rsid w:val="00B20568"/>
    <w:rsid w:val="00B217BF"/>
    <w:rsid w:val="00B2398A"/>
    <w:rsid w:val="00B23FBC"/>
    <w:rsid w:val="00B24258"/>
    <w:rsid w:val="00B25EEB"/>
    <w:rsid w:val="00B25EEF"/>
    <w:rsid w:val="00B2794A"/>
    <w:rsid w:val="00B300A2"/>
    <w:rsid w:val="00B310C7"/>
    <w:rsid w:val="00B31E05"/>
    <w:rsid w:val="00B32E2A"/>
    <w:rsid w:val="00B34686"/>
    <w:rsid w:val="00B35E79"/>
    <w:rsid w:val="00B40F4C"/>
    <w:rsid w:val="00B4103A"/>
    <w:rsid w:val="00B44357"/>
    <w:rsid w:val="00B44968"/>
    <w:rsid w:val="00B45D5F"/>
    <w:rsid w:val="00B51CEF"/>
    <w:rsid w:val="00B5468E"/>
    <w:rsid w:val="00B560AE"/>
    <w:rsid w:val="00B56154"/>
    <w:rsid w:val="00B56325"/>
    <w:rsid w:val="00B5666E"/>
    <w:rsid w:val="00B56D2A"/>
    <w:rsid w:val="00B57CE0"/>
    <w:rsid w:val="00B57D19"/>
    <w:rsid w:val="00B60582"/>
    <w:rsid w:val="00B6179C"/>
    <w:rsid w:val="00B62C60"/>
    <w:rsid w:val="00B65B51"/>
    <w:rsid w:val="00B65E85"/>
    <w:rsid w:val="00B676C6"/>
    <w:rsid w:val="00B70B90"/>
    <w:rsid w:val="00B75410"/>
    <w:rsid w:val="00B76AA0"/>
    <w:rsid w:val="00B77D8A"/>
    <w:rsid w:val="00B80675"/>
    <w:rsid w:val="00B81686"/>
    <w:rsid w:val="00B81E46"/>
    <w:rsid w:val="00B83B6E"/>
    <w:rsid w:val="00B86F7A"/>
    <w:rsid w:val="00B9177F"/>
    <w:rsid w:val="00B924E6"/>
    <w:rsid w:val="00B966B5"/>
    <w:rsid w:val="00BA0010"/>
    <w:rsid w:val="00BA15F0"/>
    <w:rsid w:val="00BA22E9"/>
    <w:rsid w:val="00BA4B37"/>
    <w:rsid w:val="00BA5A49"/>
    <w:rsid w:val="00BB0639"/>
    <w:rsid w:val="00BB224E"/>
    <w:rsid w:val="00BB3AC7"/>
    <w:rsid w:val="00BB3E70"/>
    <w:rsid w:val="00BB3F2D"/>
    <w:rsid w:val="00BB5C4B"/>
    <w:rsid w:val="00BB6E6B"/>
    <w:rsid w:val="00BB7618"/>
    <w:rsid w:val="00BB781F"/>
    <w:rsid w:val="00BB7BCC"/>
    <w:rsid w:val="00BB7E0C"/>
    <w:rsid w:val="00BB7E6F"/>
    <w:rsid w:val="00BC05BC"/>
    <w:rsid w:val="00BC2395"/>
    <w:rsid w:val="00BC3CFC"/>
    <w:rsid w:val="00BC5D35"/>
    <w:rsid w:val="00BC74FE"/>
    <w:rsid w:val="00BD03E0"/>
    <w:rsid w:val="00BD241E"/>
    <w:rsid w:val="00BD2C4A"/>
    <w:rsid w:val="00BD2D2D"/>
    <w:rsid w:val="00BD300C"/>
    <w:rsid w:val="00BD3428"/>
    <w:rsid w:val="00BD3FF7"/>
    <w:rsid w:val="00BD57C7"/>
    <w:rsid w:val="00BD686D"/>
    <w:rsid w:val="00BE0C68"/>
    <w:rsid w:val="00BE0E15"/>
    <w:rsid w:val="00BE1F66"/>
    <w:rsid w:val="00BE2C4B"/>
    <w:rsid w:val="00BE55BD"/>
    <w:rsid w:val="00BE612E"/>
    <w:rsid w:val="00BE7BA4"/>
    <w:rsid w:val="00BF1060"/>
    <w:rsid w:val="00BF6B84"/>
    <w:rsid w:val="00BF6E37"/>
    <w:rsid w:val="00BF6FB8"/>
    <w:rsid w:val="00BF7B39"/>
    <w:rsid w:val="00C0131B"/>
    <w:rsid w:val="00C01FFD"/>
    <w:rsid w:val="00C03AF6"/>
    <w:rsid w:val="00C04218"/>
    <w:rsid w:val="00C04619"/>
    <w:rsid w:val="00C059EE"/>
    <w:rsid w:val="00C05E06"/>
    <w:rsid w:val="00C0676A"/>
    <w:rsid w:val="00C07615"/>
    <w:rsid w:val="00C07B68"/>
    <w:rsid w:val="00C1088D"/>
    <w:rsid w:val="00C12235"/>
    <w:rsid w:val="00C12F3F"/>
    <w:rsid w:val="00C1324D"/>
    <w:rsid w:val="00C1391C"/>
    <w:rsid w:val="00C13CEE"/>
    <w:rsid w:val="00C149BE"/>
    <w:rsid w:val="00C21D77"/>
    <w:rsid w:val="00C2362C"/>
    <w:rsid w:val="00C250F4"/>
    <w:rsid w:val="00C26AF5"/>
    <w:rsid w:val="00C27DE2"/>
    <w:rsid w:val="00C300B5"/>
    <w:rsid w:val="00C32146"/>
    <w:rsid w:val="00C322D9"/>
    <w:rsid w:val="00C33064"/>
    <w:rsid w:val="00C340CA"/>
    <w:rsid w:val="00C35639"/>
    <w:rsid w:val="00C36818"/>
    <w:rsid w:val="00C36BC4"/>
    <w:rsid w:val="00C40A15"/>
    <w:rsid w:val="00C40B42"/>
    <w:rsid w:val="00C41781"/>
    <w:rsid w:val="00C42D9E"/>
    <w:rsid w:val="00C44D60"/>
    <w:rsid w:val="00C45860"/>
    <w:rsid w:val="00C45977"/>
    <w:rsid w:val="00C475B0"/>
    <w:rsid w:val="00C502B2"/>
    <w:rsid w:val="00C52FA1"/>
    <w:rsid w:val="00C53F1D"/>
    <w:rsid w:val="00C5485F"/>
    <w:rsid w:val="00C54C8A"/>
    <w:rsid w:val="00C54F8A"/>
    <w:rsid w:val="00C609FA"/>
    <w:rsid w:val="00C61A26"/>
    <w:rsid w:val="00C62E33"/>
    <w:rsid w:val="00C65E94"/>
    <w:rsid w:val="00C6736B"/>
    <w:rsid w:val="00C70747"/>
    <w:rsid w:val="00C7087C"/>
    <w:rsid w:val="00C72200"/>
    <w:rsid w:val="00C72F61"/>
    <w:rsid w:val="00C73A11"/>
    <w:rsid w:val="00C804ED"/>
    <w:rsid w:val="00C81CC1"/>
    <w:rsid w:val="00C8275E"/>
    <w:rsid w:val="00C82C40"/>
    <w:rsid w:val="00C8337E"/>
    <w:rsid w:val="00C83A27"/>
    <w:rsid w:val="00C84322"/>
    <w:rsid w:val="00C8680C"/>
    <w:rsid w:val="00C868BC"/>
    <w:rsid w:val="00C8717B"/>
    <w:rsid w:val="00C90148"/>
    <w:rsid w:val="00C906A7"/>
    <w:rsid w:val="00C92BB6"/>
    <w:rsid w:val="00CA169F"/>
    <w:rsid w:val="00CA6A81"/>
    <w:rsid w:val="00CA7F48"/>
    <w:rsid w:val="00CB06C6"/>
    <w:rsid w:val="00CB2E0B"/>
    <w:rsid w:val="00CB3C9C"/>
    <w:rsid w:val="00CB3E80"/>
    <w:rsid w:val="00CB535D"/>
    <w:rsid w:val="00CB57A4"/>
    <w:rsid w:val="00CB57AA"/>
    <w:rsid w:val="00CC005D"/>
    <w:rsid w:val="00CC00A9"/>
    <w:rsid w:val="00CC1017"/>
    <w:rsid w:val="00CC1B36"/>
    <w:rsid w:val="00CC248B"/>
    <w:rsid w:val="00CC2E8C"/>
    <w:rsid w:val="00CC5AEC"/>
    <w:rsid w:val="00CC7573"/>
    <w:rsid w:val="00CC7DFE"/>
    <w:rsid w:val="00CD16F1"/>
    <w:rsid w:val="00CD2922"/>
    <w:rsid w:val="00CD5CFD"/>
    <w:rsid w:val="00CD6603"/>
    <w:rsid w:val="00CD796D"/>
    <w:rsid w:val="00CE1AE5"/>
    <w:rsid w:val="00CE2232"/>
    <w:rsid w:val="00CE3AD0"/>
    <w:rsid w:val="00CE54BD"/>
    <w:rsid w:val="00CE7B12"/>
    <w:rsid w:val="00CF11E2"/>
    <w:rsid w:val="00CF1BEE"/>
    <w:rsid w:val="00CF21F0"/>
    <w:rsid w:val="00CF538A"/>
    <w:rsid w:val="00CF54D3"/>
    <w:rsid w:val="00CF5D66"/>
    <w:rsid w:val="00CF736F"/>
    <w:rsid w:val="00D012EF"/>
    <w:rsid w:val="00D01DAC"/>
    <w:rsid w:val="00D0348E"/>
    <w:rsid w:val="00D03CC8"/>
    <w:rsid w:val="00D04ADC"/>
    <w:rsid w:val="00D05900"/>
    <w:rsid w:val="00D06DDD"/>
    <w:rsid w:val="00D10443"/>
    <w:rsid w:val="00D12768"/>
    <w:rsid w:val="00D13056"/>
    <w:rsid w:val="00D144A0"/>
    <w:rsid w:val="00D150F1"/>
    <w:rsid w:val="00D16B31"/>
    <w:rsid w:val="00D177E8"/>
    <w:rsid w:val="00D20961"/>
    <w:rsid w:val="00D2116A"/>
    <w:rsid w:val="00D22098"/>
    <w:rsid w:val="00D25254"/>
    <w:rsid w:val="00D25519"/>
    <w:rsid w:val="00D25F76"/>
    <w:rsid w:val="00D27FAD"/>
    <w:rsid w:val="00D3203F"/>
    <w:rsid w:val="00D32184"/>
    <w:rsid w:val="00D32D0E"/>
    <w:rsid w:val="00D378EA"/>
    <w:rsid w:val="00D40D97"/>
    <w:rsid w:val="00D4202A"/>
    <w:rsid w:val="00D43BC6"/>
    <w:rsid w:val="00D446E8"/>
    <w:rsid w:val="00D4616C"/>
    <w:rsid w:val="00D46210"/>
    <w:rsid w:val="00D475E5"/>
    <w:rsid w:val="00D51555"/>
    <w:rsid w:val="00D54E43"/>
    <w:rsid w:val="00D555CC"/>
    <w:rsid w:val="00D55878"/>
    <w:rsid w:val="00D568DC"/>
    <w:rsid w:val="00D61468"/>
    <w:rsid w:val="00D64470"/>
    <w:rsid w:val="00D67D83"/>
    <w:rsid w:val="00D67E69"/>
    <w:rsid w:val="00D70CB4"/>
    <w:rsid w:val="00D71D28"/>
    <w:rsid w:val="00D736E5"/>
    <w:rsid w:val="00D740BA"/>
    <w:rsid w:val="00D74494"/>
    <w:rsid w:val="00D749FF"/>
    <w:rsid w:val="00D74AD4"/>
    <w:rsid w:val="00D76D5C"/>
    <w:rsid w:val="00D76F14"/>
    <w:rsid w:val="00D776E3"/>
    <w:rsid w:val="00D87A00"/>
    <w:rsid w:val="00D92F20"/>
    <w:rsid w:val="00D92FDC"/>
    <w:rsid w:val="00D931C7"/>
    <w:rsid w:val="00D93213"/>
    <w:rsid w:val="00D93262"/>
    <w:rsid w:val="00D932FD"/>
    <w:rsid w:val="00D950C3"/>
    <w:rsid w:val="00DA0469"/>
    <w:rsid w:val="00DA1B98"/>
    <w:rsid w:val="00DA1C47"/>
    <w:rsid w:val="00DA2F93"/>
    <w:rsid w:val="00DA3066"/>
    <w:rsid w:val="00DA33C1"/>
    <w:rsid w:val="00DA3CC8"/>
    <w:rsid w:val="00DA5ABC"/>
    <w:rsid w:val="00DA73A7"/>
    <w:rsid w:val="00DA748C"/>
    <w:rsid w:val="00DB07CE"/>
    <w:rsid w:val="00DB229C"/>
    <w:rsid w:val="00DB35EB"/>
    <w:rsid w:val="00DB3C3C"/>
    <w:rsid w:val="00DB44E9"/>
    <w:rsid w:val="00DB4E10"/>
    <w:rsid w:val="00DB6FBB"/>
    <w:rsid w:val="00DC41EB"/>
    <w:rsid w:val="00DC72C9"/>
    <w:rsid w:val="00DD0987"/>
    <w:rsid w:val="00DD2655"/>
    <w:rsid w:val="00DD26BE"/>
    <w:rsid w:val="00DD3B4A"/>
    <w:rsid w:val="00DD4602"/>
    <w:rsid w:val="00DD71D6"/>
    <w:rsid w:val="00DE0F7D"/>
    <w:rsid w:val="00DE1652"/>
    <w:rsid w:val="00DE1BC7"/>
    <w:rsid w:val="00DE23B3"/>
    <w:rsid w:val="00DE2C80"/>
    <w:rsid w:val="00DE2D3A"/>
    <w:rsid w:val="00DE4D05"/>
    <w:rsid w:val="00DE6686"/>
    <w:rsid w:val="00DE6F8A"/>
    <w:rsid w:val="00DE76DC"/>
    <w:rsid w:val="00DF0358"/>
    <w:rsid w:val="00DF04FC"/>
    <w:rsid w:val="00DF076A"/>
    <w:rsid w:val="00DF34E8"/>
    <w:rsid w:val="00DF35A1"/>
    <w:rsid w:val="00DF3AF1"/>
    <w:rsid w:val="00DF456D"/>
    <w:rsid w:val="00E01C79"/>
    <w:rsid w:val="00E02B86"/>
    <w:rsid w:val="00E05591"/>
    <w:rsid w:val="00E074B6"/>
    <w:rsid w:val="00E10376"/>
    <w:rsid w:val="00E12BAC"/>
    <w:rsid w:val="00E13F8C"/>
    <w:rsid w:val="00E15145"/>
    <w:rsid w:val="00E1657E"/>
    <w:rsid w:val="00E166D3"/>
    <w:rsid w:val="00E16757"/>
    <w:rsid w:val="00E16F31"/>
    <w:rsid w:val="00E1756E"/>
    <w:rsid w:val="00E249FE"/>
    <w:rsid w:val="00E305B5"/>
    <w:rsid w:val="00E310AF"/>
    <w:rsid w:val="00E32E05"/>
    <w:rsid w:val="00E330BE"/>
    <w:rsid w:val="00E3361C"/>
    <w:rsid w:val="00E33691"/>
    <w:rsid w:val="00E35C55"/>
    <w:rsid w:val="00E36835"/>
    <w:rsid w:val="00E37A0B"/>
    <w:rsid w:val="00E37D78"/>
    <w:rsid w:val="00E40A33"/>
    <w:rsid w:val="00E41E21"/>
    <w:rsid w:val="00E44528"/>
    <w:rsid w:val="00E46CBE"/>
    <w:rsid w:val="00E47BAD"/>
    <w:rsid w:val="00E51C9C"/>
    <w:rsid w:val="00E52B28"/>
    <w:rsid w:val="00E52CB9"/>
    <w:rsid w:val="00E56ADB"/>
    <w:rsid w:val="00E705A4"/>
    <w:rsid w:val="00E70B95"/>
    <w:rsid w:val="00E72838"/>
    <w:rsid w:val="00E73FFB"/>
    <w:rsid w:val="00E7521D"/>
    <w:rsid w:val="00E76388"/>
    <w:rsid w:val="00E803D6"/>
    <w:rsid w:val="00E80531"/>
    <w:rsid w:val="00E82693"/>
    <w:rsid w:val="00E83CA1"/>
    <w:rsid w:val="00E85890"/>
    <w:rsid w:val="00E9223C"/>
    <w:rsid w:val="00E92798"/>
    <w:rsid w:val="00E9365D"/>
    <w:rsid w:val="00E93969"/>
    <w:rsid w:val="00E9426E"/>
    <w:rsid w:val="00E954DF"/>
    <w:rsid w:val="00E96081"/>
    <w:rsid w:val="00EA1B28"/>
    <w:rsid w:val="00EA1C66"/>
    <w:rsid w:val="00EA21BD"/>
    <w:rsid w:val="00EA32AB"/>
    <w:rsid w:val="00EA476F"/>
    <w:rsid w:val="00EA66A2"/>
    <w:rsid w:val="00EA72CC"/>
    <w:rsid w:val="00EB4048"/>
    <w:rsid w:val="00EB4AD3"/>
    <w:rsid w:val="00EB522D"/>
    <w:rsid w:val="00EB64FF"/>
    <w:rsid w:val="00EB6BA8"/>
    <w:rsid w:val="00EB7E0B"/>
    <w:rsid w:val="00EC13D9"/>
    <w:rsid w:val="00EC1CC0"/>
    <w:rsid w:val="00EC25BB"/>
    <w:rsid w:val="00EC25C0"/>
    <w:rsid w:val="00EC3EB1"/>
    <w:rsid w:val="00EC5C69"/>
    <w:rsid w:val="00EC71A2"/>
    <w:rsid w:val="00EC76D0"/>
    <w:rsid w:val="00ED01D1"/>
    <w:rsid w:val="00ED2DFE"/>
    <w:rsid w:val="00ED61F2"/>
    <w:rsid w:val="00ED6E6D"/>
    <w:rsid w:val="00ED6FD4"/>
    <w:rsid w:val="00EE3BF9"/>
    <w:rsid w:val="00EE4338"/>
    <w:rsid w:val="00EE5174"/>
    <w:rsid w:val="00EF125C"/>
    <w:rsid w:val="00EF3672"/>
    <w:rsid w:val="00EF4FAB"/>
    <w:rsid w:val="00EF6BA2"/>
    <w:rsid w:val="00EF753A"/>
    <w:rsid w:val="00EF767B"/>
    <w:rsid w:val="00F00877"/>
    <w:rsid w:val="00F02FF5"/>
    <w:rsid w:val="00F036DB"/>
    <w:rsid w:val="00F04B38"/>
    <w:rsid w:val="00F04B8A"/>
    <w:rsid w:val="00F0577D"/>
    <w:rsid w:val="00F1377D"/>
    <w:rsid w:val="00F14E11"/>
    <w:rsid w:val="00F15FA1"/>
    <w:rsid w:val="00F16D1D"/>
    <w:rsid w:val="00F17663"/>
    <w:rsid w:val="00F221F3"/>
    <w:rsid w:val="00F23A70"/>
    <w:rsid w:val="00F24059"/>
    <w:rsid w:val="00F24F2E"/>
    <w:rsid w:val="00F27A98"/>
    <w:rsid w:val="00F30BDA"/>
    <w:rsid w:val="00F317B2"/>
    <w:rsid w:val="00F33A92"/>
    <w:rsid w:val="00F344B8"/>
    <w:rsid w:val="00F34600"/>
    <w:rsid w:val="00F34DF5"/>
    <w:rsid w:val="00F35040"/>
    <w:rsid w:val="00F350E2"/>
    <w:rsid w:val="00F35B6F"/>
    <w:rsid w:val="00F3692A"/>
    <w:rsid w:val="00F36E9D"/>
    <w:rsid w:val="00F3734B"/>
    <w:rsid w:val="00F41739"/>
    <w:rsid w:val="00F426D9"/>
    <w:rsid w:val="00F43611"/>
    <w:rsid w:val="00F4431D"/>
    <w:rsid w:val="00F44367"/>
    <w:rsid w:val="00F45EC5"/>
    <w:rsid w:val="00F46533"/>
    <w:rsid w:val="00F46F8F"/>
    <w:rsid w:val="00F51E42"/>
    <w:rsid w:val="00F53565"/>
    <w:rsid w:val="00F53BF7"/>
    <w:rsid w:val="00F54B21"/>
    <w:rsid w:val="00F5522B"/>
    <w:rsid w:val="00F5536E"/>
    <w:rsid w:val="00F56BF3"/>
    <w:rsid w:val="00F57472"/>
    <w:rsid w:val="00F57D75"/>
    <w:rsid w:val="00F60317"/>
    <w:rsid w:val="00F620A3"/>
    <w:rsid w:val="00F62C46"/>
    <w:rsid w:val="00F63F30"/>
    <w:rsid w:val="00F64496"/>
    <w:rsid w:val="00F655B7"/>
    <w:rsid w:val="00F659AA"/>
    <w:rsid w:val="00F731C9"/>
    <w:rsid w:val="00F735FE"/>
    <w:rsid w:val="00F73659"/>
    <w:rsid w:val="00F7387F"/>
    <w:rsid w:val="00F73A5D"/>
    <w:rsid w:val="00F7400F"/>
    <w:rsid w:val="00F74094"/>
    <w:rsid w:val="00F754A6"/>
    <w:rsid w:val="00F7639D"/>
    <w:rsid w:val="00F7655D"/>
    <w:rsid w:val="00F776AD"/>
    <w:rsid w:val="00F800B0"/>
    <w:rsid w:val="00F810B4"/>
    <w:rsid w:val="00F82620"/>
    <w:rsid w:val="00F82C29"/>
    <w:rsid w:val="00F8575C"/>
    <w:rsid w:val="00F867AA"/>
    <w:rsid w:val="00F870E5"/>
    <w:rsid w:val="00F87C48"/>
    <w:rsid w:val="00F87E32"/>
    <w:rsid w:val="00F87F58"/>
    <w:rsid w:val="00F908A9"/>
    <w:rsid w:val="00F91434"/>
    <w:rsid w:val="00F91F12"/>
    <w:rsid w:val="00F921CB"/>
    <w:rsid w:val="00F9278E"/>
    <w:rsid w:val="00FA0838"/>
    <w:rsid w:val="00FA0E1E"/>
    <w:rsid w:val="00FA1764"/>
    <w:rsid w:val="00FA5CA7"/>
    <w:rsid w:val="00FA7B69"/>
    <w:rsid w:val="00FB025A"/>
    <w:rsid w:val="00FB070B"/>
    <w:rsid w:val="00FB15D1"/>
    <w:rsid w:val="00FB2DBC"/>
    <w:rsid w:val="00FB461B"/>
    <w:rsid w:val="00FB4A0F"/>
    <w:rsid w:val="00FB4EC4"/>
    <w:rsid w:val="00FB657B"/>
    <w:rsid w:val="00FB6D75"/>
    <w:rsid w:val="00FB7212"/>
    <w:rsid w:val="00FC00E7"/>
    <w:rsid w:val="00FC1280"/>
    <w:rsid w:val="00FC32AC"/>
    <w:rsid w:val="00FC3F51"/>
    <w:rsid w:val="00FC40C5"/>
    <w:rsid w:val="00FC543A"/>
    <w:rsid w:val="00FC5E0A"/>
    <w:rsid w:val="00FC70C4"/>
    <w:rsid w:val="00FD02A9"/>
    <w:rsid w:val="00FD3B11"/>
    <w:rsid w:val="00FD3BF9"/>
    <w:rsid w:val="00FD3D71"/>
    <w:rsid w:val="00FD3E03"/>
    <w:rsid w:val="00FD5B01"/>
    <w:rsid w:val="00FD60DB"/>
    <w:rsid w:val="00FD7F88"/>
    <w:rsid w:val="00FE12C9"/>
    <w:rsid w:val="00FE23AD"/>
    <w:rsid w:val="00FE2849"/>
    <w:rsid w:val="00FE2AD1"/>
    <w:rsid w:val="00FE46DE"/>
    <w:rsid w:val="00FE7950"/>
    <w:rsid w:val="00FF0A4B"/>
    <w:rsid w:val="00FF0D2F"/>
    <w:rsid w:val="00FF3901"/>
    <w:rsid w:val="00FF4AFC"/>
    <w:rsid w:val="00FF4F1B"/>
    <w:rsid w:val="00FF550B"/>
    <w:rsid w:val="00FF784F"/>
    <w:rsid w:val="00FF7970"/>
    <w:rsid w:val="00FF7B35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92115"/>
  <w15:chartTrackingRefBased/>
  <w15:docId w15:val="{E1537FAE-868F-4B13-9570-78857791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17499"/>
    <w:pPr>
      <w:keepNext/>
      <w:jc w:val="center"/>
      <w:outlineLvl w:val="0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71749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74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1749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17499"/>
    <w:pPr>
      <w:jc w:val="center"/>
    </w:pPr>
    <w:rPr>
      <w:sz w:val="24"/>
    </w:rPr>
  </w:style>
  <w:style w:type="character" w:customStyle="1" w:styleId="a4">
    <w:name w:val="Заголовок Знак"/>
    <w:basedOn w:val="a0"/>
    <w:link w:val="a3"/>
    <w:rsid w:val="007174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717499"/>
    <w:pPr>
      <w:ind w:firstLine="851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71749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rsid w:val="00717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717499"/>
    <w:pPr>
      <w:jc w:val="center"/>
    </w:pPr>
    <w:rPr>
      <w:b/>
      <w:i/>
      <w:sz w:val="24"/>
    </w:rPr>
  </w:style>
  <w:style w:type="character" w:customStyle="1" w:styleId="a9">
    <w:name w:val="Основной текст Знак"/>
    <w:basedOn w:val="a0"/>
    <w:link w:val="a8"/>
    <w:rsid w:val="00717499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3">
    <w:name w:val="Body Text 3"/>
    <w:basedOn w:val="a"/>
    <w:link w:val="30"/>
    <w:rsid w:val="00717499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717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17499"/>
    <w:pPr>
      <w:ind w:firstLine="72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717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semiHidden/>
    <w:rsid w:val="007174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71749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717499"/>
    <w:pPr>
      <w:ind w:left="708"/>
    </w:pPr>
  </w:style>
  <w:style w:type="paragraph" w:customStyle="1" w:styleId="ad">
    <w:basedOn w:val="a"/>
    <w:next w:val="a3"/>
    <w:link w:val="ae"/>
    <w:qFormat/>
    <w:rsid w:val="002E4371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ae">
    <w:name w:val="Название Знак"/>
    <w:link w:val="ad"/>
    <w:rsid w:val="002E4371"/>
    <w:rPr>
      <w:sz w:val="24"/>
    </w:rPr>
  </w:style>
  <w:style w:type="paragraph" w:styleId="af">
    <w:name w:val="No Spacing"/>
    <w:uiPriority w:val="1"/>
    <w:qFormat/>
    <w:rsid w:val="002E4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basedOn w:val="a"/>
    <w:next w:val="a3"/>
    <w:qFormat/>
    <w:rsid w:val="00CD6603"/>
    <w:pPr>
      <w:jc w:val="center"/>
    </w:pPr>
    <w:rPr>
      <w:sz w:val="24"/>
    </w:rPr>
  </w:style>
  <w:style w:type="character" w:styleId="af1">
    <w:name w:val="Hyperlink"/>
    <w:basedOn w:val="a0"/>
    <w:uiPriority w:val="99"/>
    <w:semiHidden/>
    <w:unhideWhenUsed/>
    <w:rsid w:val="005E4B68"/>
    <w:rPr>
      <w:color w:val="0000FF"/>
      <w:u w:val="single"/>
    </w:rPr>
  </w:style>
  <w:style w:type="table" w:customStyle="1" w:styleId="11">
    <w:name w:val="Сетка таблицы1"/>
    <w:basedOn w:val="a1"/>
    <w:next w:val="a7"/>
    <w:uiPriority w:val="39"/>
    <w:rsid w:val="0098468C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semiHidden/>
    <w:unhideWhenUsed/>
    <w:rsid w:val="00B560AE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388-4EEC-9346-80942E04622C}"/>
              </c:ext>
            </c:extLst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388-4EEC-9346-80942E04622C}"/>
              </c:ext>
            </c:extLst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388-4EEC-9346-80942E04622C}"/>
              </c:ext>
            </c:extLst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8388-4EEC-9346-80942E04622C}"/>
              </c:ext>
            </c:extLst>
          </c:dPt>
          <c:dPt>
            <c:idx val="4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8388-4EEC-9346-80942E04622C}"/>
              </c:ext>
            </c:extLst>
          </c:dPt>
          <c:dPt>
            <c:idx val="5"/>
            <c:bubble3D val="0"/>
            <c:spPr>
              <a:solidFill>
                <a:schemeClr val="accent6">
                  <a:alpha val="90000"/>
                </a:schemeClr>
              </a:solidFill>
              <a:ln w="19050">
                <a:solidFill>
                  <a:schemeClr val="accent6"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8388-4EEC-9346-80942E04622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  <a:alpha val="90000"/>
                </a:schemeClr>
              </a:solidFill>
              <a:ln w="19050">
                <a:solidFill>
                  <a:schemeClr val="accent1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60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8388-4EEC-9346-80942E04622C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  <a:alpha val="90000"/>
                </a:schemeClr>
              </a:solidFill>
              <a:ln w="19050">
                <a:solidFill>
                  <a:schemeClr val="accent2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60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8388-4EEC-9346-80942E04622C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  <a:alpha val="90000"/>
                </a:schemeClr>
              </a:solidFill>
              <a:ln w="19050">
                <a:solidFill>
                  <a:schemeClr val="accent3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60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8388-4EEC-9346-80942E04622C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  <a:alpha val="90000"/>
                </a:schemeClr>
              </a:solidFill>
              <a:ln w="19050">
                <a:solidFill>
                  <a:schemeClr val="accent4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60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8388-4EEC-9346-80942E04622C}"/>
              </c:ext>
            </c:extLst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8388-4EEC-9346-80942E04622C}"/>
                </c:ext>
              </c:extLst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8388-4EEC-9346-80942E04622C}"/>
                </c:ext>
              </c:extLst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8388-4EEC-9346-80942E04622C}"/>
                </c:ext>
              </c:extLst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8388-4EEC-9346-80942E04622C}"/>
                </c:ext>
              </c:extLst>
            </c:dLbl>
            <c:dLbl>
              <c:idx val="4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/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5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9-8388-4EEC-9346-80942E04622C}"/>
                </c:ext>
              </c:extLst>
            </c:dLbl>
            <c:dLbl>
              <c:idx val="5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6"/>
                  </a:solidFill>
                  <a:round/>
                </a:ln>
                <a:effectLst>
                  <a:outerShdw blurRad="50800" dist="38100" dir="2700000" algn="tl" rotWithShape="0">
                    <a:schemeClr val="accent6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6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B-8388-4EEC-9346-80942E04622C}"/>
                </c:ext>
              </c:extLst>
            </c:dLbl>
            <c:dLbl>
              <c:idx val="6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>
                          <a:lumMod val="6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D-8388-4EEC-9346-80942E04622C}"/>
                </c:ext>
              </c:extLst>
            </c:dLbl>
            <c:dLbl>
              <c:idx val="7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>
                          <a:lumMod val="6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F-8388-4EEC-9346-80942E04622C}"/>
                </c:ext>
              </c:extLst>
            </c:dLbl>
            <c:dLbl>
              <c:idx val="8"/>
              <c:layout>
                <c:manualLayout>
                  <c:x val="0.15483568344858728"/>
                  <c:y val="0.18182042201056745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>
                          <a:lumMod val="6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277724462415062"/>
                      <c:h val="0.206022705131290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8388-4EEC-9346-80942E04622C}"/>
                </c:ext>
              </c:extLst>
            </c:dLbl>
            <c:dLbl>
              <c:idx val="9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>
                          <a:lumMod val="6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3-8388-4EEC-9346-80942E04622C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4472C4"/>
                </a:solidFill>
                <a:round/>
              </a:ln>
              <a:effectLst>
                <a:outerShdw blurRad="50800" dist="38100" dir="2700000" algn="tl" rotWithShape="0">
                  <a:srgbClr val="4472C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Лист1!$G$33:$G$43</c:f>
              <c:strCache>
                <c:ptCount val="10"/>
                <c:pt idx="0">
                  <c:v>амортизация</c:v>
                </c:pt>
                <c:pt idx="1">
                  <c:v>заработная плата</c:v>
                </c:pt>
                <c:pt idx="2">
                  <c:v>Налоги и обяз страхование</c:v>
                </c:pt>
                <c:pt idx="3">
                  <c:v>Электроэнергия </c:v>
                </c:pt>
                <c:pt idx="4">
                  <c:v>ТЭ, коммун платежи</c:v>
                </c:pt>
                <c:pt idx="5">
                  <c:v>Кредиты</c:v>
                </c:pt>
                <c:pt idx="6">
                  <c:v>Ремонт</c:v>
                </c:pt>
                <c:pt idx="7">
                  <c:v>ГСМ </c:v>
                </c:pt>
                <c:pt idx="8">
                  <c:v>Сырье и материалы</c:v>
                </c:pt>
                <c:pt idx="9">
                  <c:v>Прочие</c:v>
                </c:pt>
              </c:strCache>
            </c:strRef>
          </c:cat>
          <c:val>
            <c:numRef>
              <c:f>Лист1!$H$33:$H$43</c:f>
              <c:numCache>
                <c:formatCode>#,##0</c:formatCode>
                <c:ptCount val="10"/>
                <c:pt idx="0">
                  <c:v>22.91972859698155</c:v>
                </c:pt>
                <c:pt idx="1">
                  <c:v>30.916657279957903</c:v>
                </c:pt>
                <c:pt idx="2">
                  <c:v>10.393912617265118</c:v>
                </c:pt>
                <c:pt idx="3">
                  <c:v>12.025330971814491</c:v>
                </c:pt>
                <c:pt idx="4">
                  <c:v>1.4905479342986401</c:v>
                </c:pt>
                <c:pt idx="5">
                  <c:v>9.3295576654933328</c:v>
                </c:pt>
                <c:pt idx="6">
                  <c:v>3.8686266787192469</c:v>
                </c:pt>
                <c:pt idx="7">
                  <c:v>2.2506896896999322</c:v>
                </c:pt>
                <c:pt idx="8">
                  <c:v>1.9315424831813537</c:v>
                </c:pt>
                <c:pt idx="9">
                  <c:v>4.8734014790503055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8388-4EEC-9346-80942E04622C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411D1-5675-411B-9090-EAAB73863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6430</TotalTime>
  <Pages>6</Pages>
  <Words>2240</Words>
  <Characters>12771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Главплан</dc:creator>
  <cp:keywords/>
  <dc:description/>
  <cp:lastModifiedBy>Касымова Гульнар Сагимбаевна</cp:lastModifiedBy>
  <cp:revision>1945</cp:revision>
  <cp:lastPrinted>2025-07-22T05:09:00Z</cp:lastPrinted>
  <dcterms:created xsi:type="dcterms:W3CDTF">2014-03-03T10:07:00Z</dcterms:created>
  <dcterms:modified xsi:type="dcterms:W3CDTF">2025-07-22T05:17:00Z</dcterms:modified>
</cp:coreProperties>
</file>