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9CB" w:rsidRPr="005C6759" w:rsidRDefault="00A559CB" w:rsidP="00A559CB">
      <w:pPr>
        <w:pStyle w:val="20"/>
        <w:shd w:val="clear" w:color="auto" w:fill="auto"/>
        <w:ind w:firstLine="0"/>
        <w:rPr>
          <w:b/>
        </w:rPr>
      </w:pPr>
      <w:bookmarkStart w:id="0" w:name="_GoBack"/>
      <w:r w:rsidRPr="005C6759">
        <w:rPr>
          <w:b/>
          <w:color w:val="000000"/>
          <w:sz w:val="24"/>
          <w:szCs w:val="24"/>
          <w:lang w:eastAsia="ru-RU" w:bidi="ru-RU"/>
        </w:rPr>
        <w:t>Республика Казахстан</w:t>
      </w:r>
    </w:p>
    <w:p w:rsidR="00A559CB" w:rsidRPr="005C6759" w:rsidRDefault="00A559CB" w:rsidP="00A559CB">
      <w:pPr>
        <w:pStyle w:val="20"/>
        <w:shd w:val="clear" w:color="auto" w:fill="auto"/>
        <w:ind w:firstLine="0"/>
        <w:rPr>
          <w:b/>
        </w:rPr>
      </w:pPr>
      <w:r w:rsidRPr="005C6759">
        <w:rPr>
          <w:b/>
          <w:color w:val="000000"/>
          <w:sz w:val="24"/>
          <w:szCs w:val="24"/>
          <w:lang w:eastAsia="ru-RU" w:bidi="ru-RU"/>
        </w:rPr>
        <w:t xml:space="preserve">Проект «Модернизация систем водоснабжения и водоотведения </w:t>
      </w:r>
      <w:proofErr w:type="spellStart"/>
      <w:r w:rsidRPr="005C6759">
        <w:rPr>
          <w:b/>
          <w:color w:val="000000"/>
          <w:sz w:val="24"/>
          <w:szCs w:val="24"/>
          <w:lang w:eastAsia="ru-RU" w:bidi="ru-RU"/>
        </w:rPr>
        <w:t>г.Костанай</w:t>
      </w:r>
      <w:proofErr w:type="spellEnd"/>
      <w:r w:rsidRPr="005C6759">
        <w:rPr>
          <w:b/>
          <w:color w:val="000000"/>
          <w:sz w:val="24"/>
          <w:szCs w:val="24"/>
          <w:lang w:eastAsia="ru-RU" w:bidi="ru-RU"/>
        </w:rPr>
        <w:t>».</w:t>
      </w:r>
    </w:p>
    <w:p w:rsidR="00A559CB" w:rsidRPr="005C6759" w:rsidRDefault="00A559CB" w:rsidP="00A559CB">
      <w:pPr>
        <w:pStyle w:val="20"/>
        <w:shd w:val="clear" w:color="auto" w:fill="auto"/>
        <w:ind w:firstLine="0"/>
        <w:rPr>
          <w:b/>
        </w:rPr>
      </w:pPr>
      <w:r w:rsidRPr="005C6759">
        <w:rPr>
          <w:rStyle w:val="21"/>
        </w:rPr>
        <w:t xml:space="preserve">ТЕНДЕР </w:t>
      </w:r>
      <w:r w:rsidRPr="005C6759">
        <w:rPr>
          <w:rStyle w:val="21"/>
          <w:lang w:val="en-US" w:bidi="en-US"/>
        </w:rPr>
        <w:t>KWP</w:t>
      </w:r>
      <w:r w:rsidRPr="005C6759">
        <w:rPr>
          <w:rStyle w:val="21"/>
          <w:lang w:bidi="en-US"/>
        </w:rPr>
        <w:t>-</w:t>
      </w:r>
      <w:r w:rsidR="001E5100" w:rsidRPr="005C6759">
        <w:rPr>
          <w:rStyle w:val="21"/>
          <w:lang w:bidi="en-US"/>
        </w:rPr>
        <w:t>6.1</w:t>
      </w:r>
      <w:r w:rsidRPr="005C6759">
        <w:rPr>
          <w:rStyle w:val="21"/>
          <w:lang w:bidi="en-US"/>
        </w:rPr>
        <w:br/>
      </w:r>
      <w:r w:rsidRPr="005C6759">
        <w:rPr>
          <w:b/>
          <w:color w:val="000000"/>
          <w:sz w:val="24"/>
          <w:szCs w:val="24"/>
          <w:lang w:eastAsia="ru-RU" w:bidi="ru-RU"/>
        </w:rPr>
        <w:t>Приглашение к подаче предложений</w:t>
      </w:r>
    </w:p>
    <w:bookmarkEnd w:id="0"/>
    <w:p w:rsidR="00A559CB" w:rsidRPr="00B42D59" w:rsidRDefault="00A559CB" w:rsidP="00DC7E0E">
      <w:pPr>
        <w:pStyle w:val="30"/>
        <w:shd w:val="clear" w:color="auto" w:fill="auto"/>
        <w:ind w:left="240"/>
        <w:jc w:val="both"/>
      </w:pPr>
      <w:r w:rsidRPr="00B42D59">
        <w:rPr>
          <w:rStyle w:val="31"/>
        </w:rPr>
        <w:t>На выполнение Контракта «</w:t>
      </w:r>
      <w:r w:rsidR="001E5100" w:rsidRPr="00B42D59">
        <w:t>Закупка спецтехники и автотранспорта</w:t>
      </w:r>
      <w:r w:rsidRPr="00B42D59">
        <w:t>»</w:t>
      </w:r>
    </w:p>
    <w:p w:rsidR="00A559CB" w:rsidRPr="00B42D59" w:rsidRDefault="00A559CB" w:rsidP="00DC7E0E">
      <w:pPr>
        <w:pStyle w:val="20"/>
        <w:shd w:val="clear" w:color="auto" w:fill="auto"/>
        <w:spacing w:after="47" w:line="240" w:lineRule="exact"/>
        <w:ind w:firstLine="0"/>
        <w:jc w:val="both"/>
      </w:pPr>
      <w:r w:rsidRPr="00B42D59">
        <w:rPr>
          <w:color w:val="000000"/>
          <w:sz w:val="24"/>
          <w:szCs w:val="24"/>
          <w:lang w:eastAsia="ru-RU" w:bidi="ru-RU"/>
        </w:rPr>
        <w:t>Покупатель: Государственное коммунальное предприятие «Костанай-Су»</w:t>
      </w:r>
    </w:p>
    <w:p w:rsidR="00A559CB" w:rsidRPr="00B42D59" w:rsidRDefault="00A559CB" w:rsidP="00DC7E0E">
      <w:pPr>
        <w:pStyle w:val="20"/>
        <w:shd w:val="clear" w:color="auto" w:fill="auto"/>
        <w:spacing w:after="95"/>
        <w:ind w:firstLine="0"/>
        <w:jc w:val="both"/>
      </w:pPr>
      <w:r w:rsidRPr="00B42D59">
        <w:rPr>
          <w:color w:val="000000"/>
          <w:sz w:val="24"/>
          <w:szCs w:val="24"/>
          <w:lang w:eastAsia="ru-RU" w:bidi="ru-RU"/>
        </w:rPr>
        <w:t>Источник финансирования: Платежи в рамках Контракта будут осуществляться Заказчиком за счет кредитных средств, предоставленных Европейским Банком Реконструкции и Развития (ЕБРР) и целевых финансовых средств, предоставленных Правительством РК.</w:t>
      </w:r>
    </w:p>
    <w:p w:rsidR="00A559CB" w:rsidRPr="00B42D59" w:rsidRDefault="00A559CB" w:rsidP="00DC7E0E">
      <w:pPr>
        <w:pStyle w:val="20"/>
        <w:shd w:val="clear" w:color="auto" w:fill="auto"/>
        <w:spacing w:after="87" w:line="274" w:lineRule="exact"/>
        <w:ind w:firstLine="0"/>
        <w:jc w:val="both"/>
      </w:pPr>
      <w:r w:rsidRPr="00B42D59">
        <w:rPr>
          <w:color w:val="000000"/>
          <w:sz w:val="24"/>
          <w:szCs w:val="24"/>
          <w:lang w:eastAsia="ru-RU" w:bidi="ru-RU"/>
        </w:rPr>
        <w:t xml:space="preserve">Заказчик приглашает заинтересованных поставщиков представить свои запечатанные конкурсные предложения по контракту </w:t>
      </w:r>
      <w:r w:rsidRPr="00B42D59">
        <w:rPr>
          <w:color w:val="000000"/>
          <w:sz w:val="24"/>
          <w:szCs w:val="24"/>
          <w:lang w:val="en-US" w:bidi="en-US"/>
        </w:rPr>
        <w:t>KWP</w:t>
      </w:r>
      <w:r w:rsidRPr="00B42D59">
        <w:rPr>
          <w:lang w:bidi="en-US"/>
        </w:rPr>
        <w:t>-</w:t>
      </w:r>
      <w:r w:rsidR="001E5100" w:rsidRPr="00B42D59">
        <w:rPr>
          <w:lang w:bidi="en-US"/>
        </w:rPr>
        <w:t>6.1</w:t>
      </w:r>
      <w:r w:rsidRPr="00B42D59">
        <w:rPr>
          <w:color w:val="000000"/>
          <w:sz w:val="24"/>
          <w:szCs w:val="24"/>
          <w:lang w:bidi="en-US"/>
        </w:rPr>
        <w:t xml:space="preserve">. </w:t>
      </w:r>
      <w:r w:rsidRPr="00B42D59">
        <w:rPr>
          <w:color w:val="000000"/>
          <w:sz w:val="24"/>
          <w:szCs w:val="24"/>
          <w:lang w:eastAsia="ru-RU" w:bidi="ru-RU"/>
        </w:rPr>
        <w:t>«</w:t>
      </w:r>
      <w:r w:rsidR="001E5100" w:rsidRPr="00B42D59">
        <w:t>Закупка спецтехники и автотранспорта</w:t>
      </w:r>
      <w:r w:rsidRPr="00B42D59">
        <w:rPr>
          <w:color w:val="000000"/>
          <w:sz w:val="24"/>
          <w:szCs w:val="24"/>
          <w:lang w:eastAsia="ru-RU" w:bidi="ru-RU"/>
        </w:rPr>
        <w:t>».</w:t>
      </w:r>
    </w:p>
    <w:p w:rsidR="00A559CB" w:rsidRPr="00B42D59" w:rsidRDefault="00A559CB" w:rsidP="00DC7E0E">
      <w:pPr>
        <w:pStyle w:val="20"/>
        <w:shd w:val="clear" w:color="auto" w:fill="auto"/>
        <w:spacing w:after="72" w:line="240" w:lineRule="exact"/>
        <w:ind w:firstLine="0"/>
        <w:jc w:val="both"/>
      </w:pPr>
      <w:r w:rsidRPr="00B42D59">
        <w:rPr>
          <w:color w:val="000000"/>
          <w:sz w:val="24"/>
          <w:szCs w:val="24"/>
          <w:lang w:eastAsia="ru-RU" w:bidi="ru-RU"/>
        </w:rPr>
        <w:t>Объем работ поставки включает в себя:</w:t>
      </w:r>
    </w:p>
    <w:p w:rsidR="00AA0B71" w:rsidRPr="00B42D59" w:rsidRDefault="00AA0B71" w:rsidP="00AA0B71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42D59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Лот (контракт) KWP-6.1-01. Автомобиль вакуумный,</w:t>
      </w:r>
    </w:p>
    <w:p w:rsidR="00AA0B71" w:rsidRPr="00B42D59" w:rsidRDefault="00AA0B71" w:rsidP="00AA0B71">
      <w:pPr>
        <w:pStyle w:val="20"/>
        <w:shd w:val="clear" w:color="auto" w:fill="auto"/>
        <w:spacing w:after="60" w:line="274" w:lineRule="exact"/>
        <w:ind w:firstLine="0"/>
        <w:jc w:val="both"/>
        <w:rPr>
          <w:rFonts w:eastAsiaTheme="minorHAnsi"/>
        </w:rPr>
      </w:pPr>
      <w:r w:rsidRPr="00B42D59">
        <w:rPr>
          <w:rFonts w:eastAsiaTheme="minorHAnsi"/>
        </w:rPr>
        <w:t>Лот (контракт) KWP-6.1-02. Автомобиль автомастерская</w:t>
      </w:r>
    </w:p>
    <w:p w:rsidR="00A559CB" w:rsidRPr="00B42D59" w:rsidRDefault="00A559CB" w:rsidP="00AA0B71">
      <w:pPr>
        <w:pStyle w:val="20"/>
        <w:shd w:val="clear" w:color="auto" w:fill="auto"/>
        <w:spacing w:after="60" w:line="274" w:lineRule="exact"/>
        <w:ind w:firstLine="0"/>
        <w:jc w:val="both"/>
      </w:pPr>
      <w:r w:rsidRPr="00B42D59">
        <w:rPr>
          <w:color w:val="000000"/>
          <w:sz w:val="24"/>
          <w:szCs w:val="24"/>
          <w:lang w:eastAsia="ru-RU" w:bidi="ru-RU"/>
        </w:rPr>
        <w:t>Для того, чтобы иметь право на присуждение контракта, участник конкурса, как минимум, должен отвечать следующим квалификационным критериям:</w:t>
      </w:r>
    </w:p>
    <w:p w:rsidR="00A559CB" w:rsidRPr="00B42D59" w:rsidRDefault="00A559CB" w:rsidP="00DC7E0E">
      <w:pPr>
        <w:pStyle w:val="20"/>
        <w:shd w:val="clear" w:color="auto" w:fill="auto"/>
        <w:tabs>
          <w:tab w:val="left" w:pos="786"/>
        </w:tabs>
        <w:spacing w:after="180" w:line="274" w:lineRule="exact"/>
        <w:ind w:left="400" w:firstLine="0"/>
        <w:jc w:val="both"/>
      </w:pPr>
      <w:r w:rsidRPr="00B42D59">
        <w:rPr>
          <w:color w:val="000000"/>
          <w:sz w:val="24"/>
          <w:szCs w:val="24"/>
          <w:lang w:eastAsia="ru-RU" w:bidi="ru-RU"/>
        </w:rPr>
        <w:t>(а)</w:t>
      </w:r>
      <w:r w:rsidRPr="00B42D59">
        <w:rPr>
          <w:color w:val="000000"/>
          <w:sz w:val="24"/>
          <w:szCs w:val="24"/>
          <w:lang w:eastAsia="ru-RU" w:bidi="ru-RU"/>
        </w:rPr>
        <w:tab/>
        <w:t>должен подтвердить, что он имеет успешный опыт работы в качестве генерального подрядчика в выполнении ка</w:t>
      </w:r>
      <w:r w:rsidR="00624B55" w:rsidRPr="00B42D59">
        <w:rPr>
          <w:color w:val="000000"/>
          <w:sz w:val="24"/>
          <w:szCs w:val="24"/>
          <w:lang w:eastAsia="ru-RU" w:bidi="ru-RU"/>
        </w:rPr>
        <w:t>к</w:t>
      </w:r>
      <w:r w:rsidRPr="00B42D59">
        <w:rPr>
          <w:color w:val="000000"/>
          <w:sz w:val="24"/>
          <w:szCs w:val="24"/>
          <w:lang w:eastAsia="ru-RU" w:bidi="ru-RU"/>
        </w:rPr>
        <w:t xml:space="preserve"> минимум 1 (одного) проекта аналогичного характера и сложности в течение последних 5 (пяти) лет.</w:t>
      </w:r>
    </w:p>
    <w:p w:rsidR="004B689A" w:rsidRPr="00B42D59" w:rsidRDefault="00AA1D03" w:rsidP="004B689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42D59">
        <w:rPr>
          <w:rFonts w:ascii="Times New Roman" w:hAnsi="Times New Roman" w:cs="Times New Roman"/>
        </w:rPr>
        <w:t xml:space="preserve">     </w:t>
      </w:r>
      <w:r w:rsidR="001F353C">
        <w:rPr>
          <w:rFonts w:ascii="Times New Roman" w:hAnsi="Times New Roman" w:cs="Times New Roman"/>
        </w:rPr>
        <w:t xml:space="preserve"> </w:t>
      </w:r>
      <w:r w:rsidR="00A559CB" w:rsidRPr="00B42D59">
        <w:rPr>
          <w:rFonts w:ascii="Times New Roman" w:hAnsi="Times New Roman" w:cs="Times New Roman"/>
        </w:rPr>
        <w:t>(б)</w:t>
      </w:r>
      <w:r w:rsidR="00A559CB" w:rsidRPr="00B42D59">
        <w:rPr>
          <w:rFonts w:ascii="Times New Roman" w:hAnsi="Times New Roman" w:cs="Times New Roman"/>
        </w:rPr>
        <w:tab/>
      </w:r>
      <w:r w:rsidR="004B689A" w:rsidRPr="00B42D59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Участник торгов должен иметь среднегодовой оборот в качестве</w:t>
      </w:r>
    </w:p>
    <w:p w:rsidR="004B689A" w:rsidRPr="00B42D59" w:rsidRDefault="004B689A" w:rsidP="001F353C">
      <w:pPr>
        <w:widowControl/>
        <w:autoSpaceDE w:val="0"/>
        <w:autoSpaceDN w:val="0"/>
        <w:adjustRightInd w:val="0"/>
        <w:ind w:left="709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42D59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генерального подрядчика (поставщика) (рассчитываемый по счетам,</w:t>
      </w:r>
    </w:p>
    <w:p w:rsidR="004B689A" w:rsidRPr="00B42D59" w:rsidRDefault="004B689A" w:rsidP="001F353C">
      <w:pPr>
        <w:widowControl/>
        <w:autoSpaceDE w:val="0"/>
        <w:autoSpaceDN w:val="0"/>
        <w:adjustRightInd w:val="0"/>
        <w:ind w:left="709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42D59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выставленным за завершенную и текущую поставку товаров и оказание</w:t>
      </w:r>
    </w:p>
    <w:p w:rsidR="004B689A" w:rsidRDefault="004B689A" w:rsidP="001F353C">
      <w:pPr>
        <w:widowControl/>
        <w:autoSpaceDE w:val="0"/>
        <w:autoSpaceDN w:val="0"/>
        <w:adjustRightInd w:val="0"/>
        <w:ind w:left="709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42D59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услуг) за последние 5 (пять) лет в размере не менее:</w:t>
      </w:r>
    </w:p>
    <w:p w:rsidR="001F353C" w:rsidRPr="00B42D59" w:rsidRDefault="001F353C" w:rsidP="001F353C">
      <w:pPr>
        <w:widowControl/>
        <w:autoSpaceDE w:val="0"/>
        <w:autoSpaceDN w:val="0"/>
        <w:adjustRightInd w:val="0"/>
        <w:ind w:left="709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4B689A" w:rsidRPr="00B42D59" w:rsidRDefault="004B689A" w:rsidP="001F353C">
      <w:pPr>
        <w:widowControl/>
        <w:autoSpaceDE w:val="0"/>
        <w:autoSpaceDN w:val="0"/>
        <w:adjustRightInd w:val="0"/>
        <w:ind w:left="709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42D59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- KZT 123 млн. (сто двадцать три миллиона) тенге или эквивалент этой</w:t>
      </w:r>
    </w:p>
    <w:p w:rsidR="004B689A" w:rsidRPr="00B42D59" w:rsidRDefault="004B689A" w:rsidP="001F353C">
      <w:pPr>
        <w:widowControl/>
        <w:autoSpaceDE w:val="0"/>
        <w:autoSpaceDN w:val="0"/>
        <w:adjustRightInd w:val="0"/>
        <w:ind w:left="709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42D59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суммы в свободно конвертируемой валюте для лота KWP-6.1 -01;</w:t>
      </w:r>
    </w:p>
    <w:p w:rsidR="004B689A" w:rsidRPr="00B42D59" w:rsidRDefault="004B689A" w:rsidP="001F353C">
      <w:pPr>
        <w:widowControl/>
        <w:autoSpaceDE w:val="0"/>
        <w:autoSpaceDN w:val="0"/>
        <w:adjustRightInd w:val="0"/>
        <w:ind w:left="709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42D59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- KZT 234 млн. (двести тридцать четыре миллиона) тенге или</w:t>
      </w:r>
    </w:p>
    <w:p w:rsidR="004B689A" w:rsidRPr="00B42D59" w:rsidRDefault="004B689A" w:rsidP="001F353C">
      <w:pPr>
        <w:widowControl/>
        <w:autoSpaceDE w:val="0"/>
        <w:autoSpaceDN w:val="0"/>
        <w:adjustRightInd w:val="0"/>
        <w:ind w:left="709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42D59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эквивалент этой суммы в свободно конвертируемой валюте для лота</w:t>
      </w:r>
    </w:p>
    <w:p w:rsidR="00624B55" w:rsidRDefault="004B689A" w:rsidP="001F353C">
      <w:pPr>
        <w:autoSpaceDE w:val="0"/>
        <w:autoSpaceDN w:val="0"/>
        <w:adjustRightInd w:val="0"/>
        <w:ind w:left="709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42D59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KWP-6.1 -02</w:t>
      </w:r>
    </w:p>
    <w:p w:rsidR="001F353C" w:rsidRPr="00B42D59" w:rsidRDefault="001F353C" w:rsidP="001F353C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</w:p>
    <w:p w:rsidR="00B42D59" w:rsidRPr="00B42D59" w:rsidRDefault="00833F2A" w:rsidP="00B42D5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42D59">
        <w:rPr>
          <w:rFonts w:ascii="Times New Roman" w:hAnsi="Times New Roman" w:cs="Times New Roman"/>
        </w:rPr>
        <w:t xml:space="preserve"> </w:t>
      </w:r>
      <w:r w:rsidR="001F353C">
        <w:rPr>
          <w:rFonts w:ascii="Times New Roman" w:hAnsi="Times New Roman" w:cs="Times New Roman"/>
        </w:rPr>
        <w:t xml:space="preserve">    </w:t>
      </w:r>
      <w:r w:rsidRPr="00B42D59">
        <w:rPr>
          <w:rFonts w:ascii="Times New Roman" w:hAnsi="Times New Roman" w:cs="Times New Roman"/>
        </w:rPr>
        <w:t>(</w:t>
      </w:r>
      <w:proofErr w:type="gramStart"/>
      <w:r w:rsidRPr="00B42D59">
        <w:rPr>
          <w:rFonts w:ascii="Times New Roman" w:hAnsi="Times New Roman" w:cs="Times New Roman"/>
        </w:rPr>
        <w:t>с)</w:t>
      </w:r>
      <w:r w:rsidR="001F353C">
        <w:rPr>
          <w:rFonts w:ascii="Times New Roman" w:hAnsi="Times New Roman" w:cs="Times New Roman"/>
        </w:rPr>
        <w:t xml:space="preserve"> </w:t>
      </w:r>
      <w:r w:rsidRPr="00B42D59">
        <w:rPr>
          <w:rFonts w:ascii="Times New Roman" w:hAnsi="Times New Roman" w:cs="Times New Roman"/>
        </w:rPr>
        <w:t xml:space="preserve"> </w:t>
      </w:r>
      <w:r w:rsidR="00B42D59" w:rsidRPr="00B42D59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Участник</w:t>
      </w:r>
      <w:proofErr w:type="gramEnd"/>
      <w:r w:rsidR="00B42D59" w:rsidRPr="00B42D59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торгов должен представить доказательства того, что он может</w:t>
      </w:r>
    </w:p>
    <w:p w:rsidR="00B42D59" w:rsidRPr="00B42D59" w:rsidRDefault="00B42D59" w:rsidP="001F353C">
      <w:pPr>
        <w:widowControl/>
        <w:autoSpaceDE w:val="0"/>
        <w:autoSpaceDN w:val="0"/>
        <w:adjustRightInd w:val="0"/>
        <w:ind w:left="709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42D59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получить или имеет в своем распоряжении ликвидные активы, незаложенную</w:t>
      </w:r>
    </w:p>
    <w:p w:rsidR="00833F2A" w:rsidRDefault="00B42D59" w:rsidP="001F353C">
      <w:pPr>
        <w:widowControl/>
        <w:autoSpaceDE w:val="0"/>
        <w:autoSpaceDN w:val="0"/>
        <w:adjustRightInd w:val="0"/>
        <w:ind w:left="709"/>
        <w:rPr>
          <w:rFonts w:ascii="Times New Roman" w:hAnsi="Times New Roman" w:cs="Times New Roman"/>
        </w:rPr>
      </w:pPr>
      <w:r w:rsidRPr="00B42D59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недвижимость, кредитные линии и иные финансовые средства, </w:t>
      </w:r>
      <w:r w:rsidR="001F353C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позволяющие </w:t>
      </w:r>
      <w:r w:rsidRPr="00B42D59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ему обеспечить наличие оборотных средств для выполнения контракта в</w:t>
      </w:r>
      <w:r w:rsidRPr="00B42D59">
        <w:rPr>
          <w:rFonts w:ascii="Times New Roman" w:eastAsiaTheme="minorHAnsi" w:hAnsi="Times New Roman" w:cs="Times New Roman"/>
        </w:rPr>
        <w:t xml:space="preserve"> </w:t>
      </w:r>
      <w:r w:rsidRPr="00B42D59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сумме, составляющей</w:t>
      </w:r>
      <w:r w:rsidR="00833F2A" w:rsidRPr="00B42D59">
        <w:rPr>
          <w:rFonts w:ascii="Times New Roman" w:hAnsi="Times New Roman" w:cs="Times New Roman"/>
        </w:rPr>
        <w:t>:</w:t>
      </w:r>
    </w:p>
    <w:p w:rsidR="001F353C" w:rsidRPr="001F353C" w:rsidRDefault="001F353C" w:rsidP="001F353C">
      <w:pPr>
        <w:widowControl/>
        <w:autoSpaceDE w:val="0"/>
        <w:autoSpaceDN w:val="0"/>
        <w:adjustRightInd w:val="0"/>
        <w:ind w:left="709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B42D59" w:rsidRPr="00B42D59" w:rsidRDefault="00B42D59" w:rsidP="001F353C">
      <w:pPr>
        <w:widowControl/>
        <w:autoSpaceDE w:val="0"/>
        <w:autoSpaceDN w:val="0"/>
        <w:adjustRightInd w:val="0"/>
        <w:ind w:left="709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42D59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- KZT 15,5 млн. (пятнадцать миллионов пятьсот тысяч) тенге или</w:t>
      </w:r>
    </w:p>
    <w:p w:rsidR="00B42D59" w:rsidRPr="00B42D59" w:rsidRDefault="00B42D59" w:rsidP="001F353C">
      <w:pPr>
        <w:widowControl/>
        <w:autoSpaceDE w:val="0"/>
        <w:autoSpaceDN w:val="0"/>
        <w:adjustRightInd w:val="0"/>
        <w:ind w:left="709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42D59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эквивалент этой суммы в свободно конвертируемой валюте для лота</w:t>
      </w:r>
    </w:p>
    <w:p w:rsidR="00B42D59" w:rsidRPr="00B42D59" w:rsidRDefault="00B42D59" w:rsidP="001F353C">
      <w:pPr>
        <w:widowControl/>
        <w:autoSpaceDE w:val="0"/>
        <w:autoSpaceDN w:val="0"/>
        <w:adjustRightInd w:val="0"/>
        <w:ind w:left="709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42D59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KWP-6.1 -01;</w:t>
      </w:r>
    </w:p>
    <w:p w:rsidR="00B42D59" w:rsidRPr="00B42D59" w:rsidRDefault="00B42D59" w:rsidP="001F353C">
      <w:pPr>
        <w:widowControl/>
        <w:autoSpaceDE w:val="0"/>
        <w:autoSpaceDN w:val="0"/>
        <w:adjustRightInd w:val="0"/>
        <w:ind w:left="709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42D59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- KZT 29 млн. (двадцать девять миллионов) тенге или эквивалент этой</w:t>
      </w:r>
    </w:p>
    <w:p w:rsidR="00623971" w:rsidRPr="00623971" w:rsidRDefault="00B42D59" w:rsidP="00623971">
      <w:pPr>
        <w:pStyle w:val="20"/>
        <w:shd w:val="clear" w:color="auto" w:fill="auto"/>
        <w:spacing w:after="56" w:line="274" w:lineRule="exact"/>
        <w:ind w:left="709" w:firstLine="0"/>
        <w:jc w:val="both"/>
        <w:rPr>
          <w:color w:val="000000"/>
          <w:sz w:val="24"/>
          <w:szCs w:val="24"/>
          <w:lang w:eastAsia="ru-RU" w:bidi="ru-RU"/>
        </w:rPr>
      </w:pPr>
      <w:r w:rsidRPr="00B42D59">
        <w:rPr>
          <w:rFonts w:eastAsiaTheme="minorHAnsi"/>
        </w:rPr>
        <w:t>суммы в свободно конвертируемой валюте для лота KWP-6.1 -02</w:t>
      </w:r>
    </w:p>
    <w:p w:rsidR="00A559CB" w:rsidRPr="00B42D59" w:rsidRDefault="00A559CB" w:rsidP="00EE5D9C">
      <w:pPr>
        <w:pStyle w:val="20"/>
        <w:shd w:val="clear" w:color="auto" w:fill="auto"/>
        <w:spacing w:after="56" w:line="274" w:lineRule="exact"/>
        <w:ind w:left="400" w:hanging="400"/>
        <w:jc w:val="both"/>
      </w:pPr>
      <w:r w:rsidRPr="00B42D59">
        <w:rPr>
          <w:color w:val="000000"/>
          <w:sz w:val="24"/>
          <w:szCs w:val="24"/>
          <w:lang w:eastAsia="ru-RU" w:bidi="ru-RU"/>
        </w:rPr>
        <w:t>Конкурсная документация может быть получена бесплатно по адресу, указанному ниже на основании письменного запроса.</w:t>
      </w:r>
    </w:p>
    <w:p w:rsidR="00A559CB" w:rsidRPr="00B42D59" w:rsidRDefault="00A559CB" w:rsidP="00DC7E0E">
      <w:pPr>
        <w:pStyle w:val="20"/>
        <w:shd w:val="clear" w:color="auto" w:fill="auto"/>
        <w:spacing w:after="64" w:line="278" w:lineRule="exact"/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B42D59">
        <w:rPr>
          <w:color w:val="000000"/>
          <w:sz w:val="24"/>
          <w:szCs w:val="24"/>
          <w:lang w:eastAsia="ru-RU" w:bidi="ru-RU"/>
        </w:rPr>
        <w:t>Все тендерные заявки должны сопровождаться обеспечением конкурсной заявки.</w:t>
      </w:r>
    </w:p>
    <w:p w:rsidR="00DC7E0E" w:rsidRPr="00B42D59" w:rsidRDefault="00DC7E0E" w:rsidP="00DC7E0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2D59">
        <w:rPr>
          <w:rFonts w:ascii="Times New Roman" w:hAnsi="Times New Roman" w:cs="Times New Roman"/>
        </w:rPr>
        <w:t>Обеспечение тендерной заявки на участие в конкурсе должно составлять не</w:t>
      </w:r>
    </w:p>
    <w:p w:rsidR="00DC7E0E" w:rsidRPr="00B42D59" w:rsidRDefault="00DC7E0E" w:rsidP="00DC7E0E">
      <w:pPr>
        <w:tabs>
          <w:tab w:val="left" w:pos="17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2D59">
        <w:rPr>
          <w:rFonts w:ascii="Times New Roman" w:hAnsi="Times New Roman" w:cs="Times New Roman"/>
        </w:rPr>
        <w:t>менее.</w:t>
      </w:r>
      <w:r w:rsidRPr="00B42D59">
        <w:rPr>
          <w:rFonts w:ascii="Times New Roman" w:hAnsi="Times New Roman" w:cs="Times New Roman"/>
        </w:rPr>
        <w:tab/>
      </w:r>
    </w:p>
    <w:p w:rsidR="003C7D29" w:rsidRPr="00B42D59" w:rsidRDefault="003C7D29" w:rsidP="003C7D2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42D59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Сумма и валюта обеспечения тендерной заявки:</w:t>
      </w:r>
    </w:p>
    <w:p w:rsidR="003C7D29" w:rsidRPr="00B42D59" w:rsidRDefault="003C7D29" w:rsidP="003C7D2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42D59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- KZT 0,5 млн. (пятьсот тысяч) тенге или эквивалент этой суммы в</w:t>
      </w:r>
    </w:p>
    <w:p w:rsidR="003C7D29" w:rsidRPr="00B42D59" w:rsidRDefault="003C7D29" w:rsidP="003C7D2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42D59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свободно конвертируемой валюте для лота KWP-6.1 -01;</w:t>
      </w:r>
    </w:p>
    <w:p w:rsidR="003C7D29" w:rsidRPr="00B42D59" w:rsidRDefault="003C7D29" w:rsidP="003C7D2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42D59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- KZT 1,0 млн. (один миллион) тенге или эквивалент этой суммы в</w:t>
      </w:r>
    </w:p>
    <w:p w:rsidR="003C7D29" w:rsidRPr="00B42D59" w:rsidRDefault="003C7D29" w:rsidP="003C7D29">
      <w:pPr>
        <w:pStyle w:val="20"/>
        <w:shd w:val="clear" w:color="auto" w:fill="auto"/>
        <w:spacing w:after="56" w:line="274" w:lineRule="exact"/>
        <w:ind w:firstLine="0"/>
        <w:jc w:val="both"/>
        <w:rPr>
          <w:rFonts w:eastAsiaTheme="minorHAnsi"/>
        </w:rPr>
      </w:pPr>
      <w:r w:rsidRPr="00B42D59">
        <w:rPr>
          <w:rFonts w:eastAsiaTheme="minorHAnsi"/>
        </w:rPr>
        <w:t>свободно конвертируемой валюте для лота KWP-6.1 -02.</w:t>
      </w:r>
    </w:p>
    <w:p w:rsidR="00A559CB" w:rsidRPr="00B42D59" w:rsidRDefault="00A559CB" w:rsidP="003C7D29">
      <w:pPr>
        <w:pStyle w:val="20"/>
        <w:shd w:val="clear" w:color="auto" w:fill="auto"/>
        <w:spacing w:after="56" w:line="274" w:lineRule="exact"/>
        <w:ind w:firstLine="0"/>
        <w:jc w:val="both"/>
      </w:pPr>
      <w:r w:rsidRPr="00B42D59">
        <w:rPr>
          <w:color w:val="000000"/>
          <w:sz w:val="24"/>
          <w:szCs w:val="24"/>
          <w:lang w:eastAsia="ru-RU" w:bidi="ru-RU"/>
        </w:rPr>
        <w:lastRenderedPageBreak/>
        <w:t>Крайний срок подачи тендерных заявок</w:t>
      </w:r>
      <w:r w:rsidR="003C7D29" w:rsidRPr="00B42D59">
        <w:rPr>
          <w:rStyle w:val="21"/>
        </w:rPr>
        <w:t>: «16</w:t>
      </w:r>
      <w:r w:rsidR="00DC7E0E" w:rsidRPr="00B42D59">
        <w:rPr>
          <w:rStyle w:val="21"/>
        </w:rPr>
        <w:t>» января 2018</w:t>
      </w:r>
      <w:r w:rsidRPr="00B42D59">
        <w:rPr>
          <w:rStyle w:val="21"/>
        </w:rPr>
        <w:t xml:space="preserve"> г. в 14-00 </w:t>
      </w:r>
      <w:r w:rsidRPr="00B42D59">
        <w:rPr>
          <w:color w:val="000000"/>
          <w:sz w:val="24"/>
          <w:szCs w:val="24"/>
          <w:lang w:eastAsia="ru-RU" w:bidi="ru-RU"/>
        </w:rPr>
        <w:t>по местному времени.</w:t>
      </w:r>
    </w:p>
    <w:p w:rsidR="00A559CB" w:rsidRPr="00B42D59" w:rsidRDefault="00A559CB" w:rsidP="00DC7E0E">
      <w:pPr>
        <w:pStyle w:val="20"/>
        <w:shd w:val="clear" w:color="auto" w:fill="auto"/>
        <w:spacing w:after="60" w:line="278" w:lineRule="exact"/>
        <w:ind w:firstLine="0"/>
        <w:jc w:val="both"/>
      </w:pPr>
      <w:r w:rsidRPr="00B42D59">
        <w:rPr>
          <w:color w:val="000000"/>
          <w:sz w:val="24"/>
          <w:szCs w:val="24"/>
          <w:lang w:eastAsia="ru-RU" w:bidi="ru-RU"/>
        </w:rPr>
        <w:t xml:space="preserve">Вскрытие тендерных заявок </w:t>
      </w:r>
      <w:r w:rsidR="00DC7E0E" w:rsidRPr="00B42D59">
        <w:rPr>
          <w:color w:val="000000"/>
          <w:sz w:val="24"/>
          <w:szCs w:val="24"/>
          <w:lang w:eastAsia="ru-RU" w:bidi="ru-RU"/>
        </w:rPr>
        <w:t xml:space="preserve">состоится </w:t>
      </w:r>
      <w:r w:rsidR="003C7D29" w:rsidRPr="00B42D59">
        <w:rPr>
          <w:rStyle w:val="21"/>
        </w:rPr>
        <w:t>«16</w:t>
      </w:r>
      <w:r w:rsidR="00DC7E0E" w:rsidRPr="00B42D59">
        <w:rPr>
          <w:rStyle w:val="21"/>
        </w:rPr>
        <w:t>» января 2018 г. в 14-00</w:t>
      </w:r>
      <w:r w:rsidRPr="00B42D59">
        <w:rPr>
          <w:rStyle w:val="21"/>
        </w:rPr>
        <w:t xml:space="preserve"> </w:t>
      </w:r>
      <w:r w:rsidRPr="00B42D59">
        <w:rPr>
          <w:color w:val="000000"/>
          <w:sz w:val="24"/>
          <w:szCs w:val="24"/>
          <w:lang w:eastAsia="ru-RU" w:bidi="ru-RU"/>
        </w:rPr>
        <w:t>(местное время) по адресу, указанному ниже.</w:t>
      </w:r>
    </w:p>
    <w:p w:rsidR="00623971" w:rsidRDefault="00623971" w:rsidP="00DC7E0E">
      <w:pPr>
        <w:pStyle w:val="20"/>
        <w:shd w:val="clear" w:color="auto" w:fill="auto"/>
        <w:spacing w:line="278" w:lineRule="exact"/>
        <w:ind w:firstLine="0"/>
        <w:jc w:val="both"/>
        <w:rPr>
          <w:color w:val="000000"/>
          <w:sz w:val="24"/>
          <w:szCs w:val="24"/>
          <w:lang w:eastAsia="ru-RU" w:bidi="ru-RU"/>
        </w:rPr>
      </w:pPr>
    </w:p>
    <w:p w:rsidR="00A559CB" w:rsidRPr="00B42D59" w:rsidRDefault="00A559CB" w:rsidP="00DC7E0E">
      <w:pPr>
        <w:pStyle w:val="20"/>
        <w:shd w:val="clear" w:color="auto" w:fill="auto"/>
        <w:spacing w:line="278" w:lineRule="exact"/>
        <w:ind w:firstLine="0"/>
        <w:jc w:val="both"/>
      </w:pPr>
      <w:r w:rsidRPr="00B42D59">
        <w:rPr>
          <w:color w:val="000000"/>
          <w:sz w:val="24"/>
          <w:szCs w:val="24"/>
          <w:lang w:eastAsia="ru-RU" w:bidi="ru-RU"/>
        </w:rPr>
        <w:t>Потенциальные участники торгов могут получить дополнительную информацию и тендерную документацию по адресу, указанному ниже.</w:t>
      </w:r>
    </w:p>
    <w:p w:rsidR="00A559CB" w:rsidRPr="00B42D59" w:rsidRDefault="00A559CB" w:rsidP="00A559CB">
      <w:pPr>
        <w:pStyle w:val="20"/>
        <w:shd w:val="clear" w:color="auto" w:fill="auto"/>
        <w:spacing w:line="240" w:lineRule="exact"/>
        <w:ind w:firstLine="0"/>
        <w:jc w:val="left"/>
        <w:rPr>
          <w:color w:val="000000"/>
          <w:sz w:val="24"/>
          <w:szCs w:val="24"/>
          <w:lang w:eastAsia="ru-RU" w:bidi="ru-RU"/>
        </w:rPr>
      </w:pPr>
      <w:r w:rsidRPr="00B42D59">
        <w:rPr>
          <w:color w:val="000000"/>
          <w:sz w:val="24"/>
          <w:szCs w:val="24"/>
          <w:lang w:eastAsia="ru-RU" w:bidi="ru-RU"/>
        </w:rPr>
        <w:t>Адрес Заказчика исключительно в целях уточнения и подачи тендерных заявок:</w:t>
      </w:r>
    </w:p>
    <w:p w:rsidR="00D017E3" w:rsidRPr="00B42D59" w:rsidRDefault="00D017E3" w:rsidP="00D017E3">
      <w:pPr>
        <w:pStyle w:val="20"/>
        <w:shd w:val="clear" w:color="auto" w:fill="auto"/>
        <w:spacing w:line="274" w:lineRule="exact"/>
        <w:ind w:firstLine="0"/>
        <w:jc w:val="left"/>
      </w:pPr>
      <w:r w:rsidRPr="00B42D59">
        <w:rPr>
          <w:color w:val="000000"/>
          <w:sz w:val="24"/>
          <w:szCs w:val="24"/>
          <w:lang w:eastAsia="ru-RU" w:bidi="ru-RU"/>
        </w:rPr>
        <w:t xml:space="preserve">Вниманию: г-на </w:t>
      </w:r>
      <w:proofErr w:type="spellStart"/>
      <w:r w:rsidRPr="00B42D59">
        <w:rPr>
          <w:color w:val="000000"/>
          <w:sz w:val="24"/>
          <w:szCs w:val="24"/>
          <w:lang w:eastAsia="ru-RU" w:bidi="ru-RU"/>
        </w:rPr>
        <w:t>Панаетова</w:t>
      </w:r>
      <w:proofErr w:type="spellEnd"/>
      <w:r w:rsidRPr="00B42D59">
        <w:rPr>
          <w:color w:val="000000"/>
          <w:sz w:val="24"/>
          <w:szCs w:val="24"/>
          <w:lang w:eastAsia="ru-RU" w:bidi="ru-RU"/>
        </w:rPr>
        <w:t xml:space="preserve"> В. А., Руководителя ГРП</w:t>
      </w:r>
    </w:p>
    <w:p w:rsidR="00D017E3" w:rsidRPr="00B42D59" w:rsidRDefault="00D017E3" w:rsidP="00D017E3">
      <w:pPr>
        <w:pStyle w:val="20"/>
        <w:shd w:val="clear" w:color="auto" w:fill="auto"/>
        <w:spacing w:line="274" w:lineRule="exact"/>
        <w:ind w:firstLine="0"/>
        <w:jc w:val="left"/>
      </w:pPr>
      <w:r w:rsidRPr="00B42D59">
        <w:rPr>
          <w:color w:val="000000"/>
          <w:sz w:val="24"/>
          <w:szCs w:val="24"/>
          <w:lang w:eastAsia="ru-RU" w:bidi="ru-RU"/>
        </w:rPr>
        <w:t>Улица: пр. Абая, 19</w:t>
      </w:r>
    </w:p>
    <w:p w:rsidR="00D017E3" w:rsidRPr="00B42D59" w:rsidRDefault="00D017E3" w:rsidP="00D017E3">
      <w:pPr>
        <w:pStyle w:val="20"/>
        <w:shd w:val="clear" w:color="auto" w:fill="auto"/>
        <w:spacing w:line="274" w:lineRule="exact"/>
        <w:ind w:firstLine="0"/>
        <w:jc w:val="left"/>
      </w:pPr>
      <w:r w:rsidRPr="00B42D59">
        <w:rPr>
          <w:color w:val="000000"/>
          <w:sz w:val="24"/>
          <w:szCs w:val="24"/>
          <w:lang w:eastAsia="ru-RU" w:bidi="ru-RU"/>
        </w:rPr>
        <w:t>Город: Костанай</w:t>
      </w:r>
    </w:p>
    <w:p w:rsidR="00D017E3" w:rsidRPr="00B42D59" w:rsidRDefault="00D017E3" w:rsidP="00D017E3">
      <w:pPr>
        <w:pStyle w:val="20"/>
        <w:shd w:val="clear" w:color="auto" w:fill="auto"/>
        <w:spacing w:line="274" w:lineRule="exact"/>
        <w:ind w:firstLine="0"/>
        <w:jc w:val="left"/>
      </w:pPr>
      <w:r w:rsidRPr="00B42D59">
        <w:rPr>
          <w:color w:val="000000"/>
          <w:sz w:val="24"/>
          <w:szCs w:val="24"/>
          <w:lang w:eastAsia="ru-RU" w:bidi="ru-RU"/>
        </w:rPr>
        <w:t>Индекс: 110005</w:t>
      </w:r>
    </w:p>
    <w:p w:rsidR="00D017E3" w:rsidRPr="00B42D59" w:rsidRDefault="00D017E3" w:rsidP="00D017E3">
      <w:pPr>
        <w:pStyle w:val="20"/>
        <w:shd w:val="clear" w:color="auto" w:fill="auto"/>
        <w:spacing w:line="274" w:lineRule="exact"/>
        <w:ind w:firstLine="0"/>
        <w:jc w:val="left"/>
      </w:pPr>
      <w:r w:rsidRPr="00B42D59">
        <w:rPr>
          <w:color w:val="000000"/>
          <w:sz w:val="24"/>
          <w:szCs w:val="24"/>
          <w:lang w:eastAsia="ru-RU" w:bidi="ru-RU"/>
        </w:rPr>
        <w:t>Страна: Республика Казахстан</w:t>
      </w:r>
    </w:p>
    <w:p w:rsidR="00D017E3" w:rsidRPr="00B42D59" w:rsidRDefault="00D017E3" w:rsidP="00D017E3">
      <w:pPr>
        <w:pStyle w:val="20"/>
        <w:shd w:val="clear" w:color="auto" w:fill="auto"/>
        <w:spacing w:after="87" w:line="274" w:lineRule="exact"/>
        <w:ind w:firstLine="0"/>
        <w:jc w:val="left"/>
      </w:pPr>
      <w:r w:rsidRPr="00B42D59">
        <w:rPr>
          <w:color w:val="000000"/>
          <w:sz w:val="24"/>
          <w:szCs w:val="24"/>
          <w:lang w:eastAsia="ru-RU" w:bidi="ru-RU"/>
        </w:rPr>
        <w:t>тел/факс: +7 7142 22 17 00 / +7 7142 22 26-11</w:t>
      </w:r>
    </w:p>
    <w:p w:rsidR="00D017E3" w:rsidRPr="00B42D59" w:rsidRDefault="00D017E3" w:rsidP="00D017E3">
      <w:pPr>
        <w:pStyle w:val="20"/>
        <w:shd w:val="clear" w:color="auto" w:fill="auto"/>
        <w:spacing w:line="240" w:lineRule="exact"/>
        <w:ind w:firstLine="0"/>
        <w:jc w:val="left"/>
        <w:rPr>
          <w:lang w:val="en-US"/>
        </w:rPr>
      </w:pPr>
      <w:proofErr w:type="gramStart"/>
      <w:r w:rsidRPr="00B42D59">
        <w:rPr>
          <w:color w:val="000000"/>
          <w:sz w:val="24"/>
          <w:szCs w:val="24"/>
          <w:lang w:val="en-US" w:bidi="en-US"/>
        </w:rPr>
        <w:t>e-mail</w:t>
      </w:r>
      <w:proofErr w:type="gramEnd"/>
      <w:r w:rsidRPr="00B42D59">
        <w:rPr>
          <w:color w:val="000000"/>
          <w:sz w:val="24"/>
          <w:szCs w:val="24"/>
          <w:lang w:val="en-US" w:bidi="en-US"/>
        </w:rPr>
        <w:t>:</w:t>
      </w:r>
      <w:hyperlink r:id="rId5" w:history="1">
        <w:r w:rsidRPr="00B42D59">
          <w:rPr>
            <w:rStyle w:val="a3"/>
            <w:sz w:val="24"/>
            <w:szCs w:val="24"/>
            <w:lang w:val="en-US" w:bidi="en-US"/>
          </w:rPr>
          <w:t xml:space="preserve"> </w:t>
        </w:r>
        <w:r w:rsidRPr="00B42D59">
          <w:rPr>
            <w:rStyle w:val="a3"/>
            <w:lang w:val="en-US"/>
          </w:rPr>
          <w:t>vic@kostanay-su.kz</w:t>
        </w:r>
      </w:hyperlink>
    </w:p>
    <w:p w:rsidR="00D017E3" w:rsidRPr="00B42D59" w:rsidRDefault="00D017E3" w:rsidP="00A559CB">
      <w:pPr>
        <w:pStyle w:val="20"/>
        <w:shd w:val="clear" w:color="auto" w:fill="auto"/>
        <w:spacing w:line="240" w:lineRule="exact"/>
        <w:ind w:firstLine="0"/>
        <w:jc w:val="left"/>
        <w:rPr>
          <w:lang w:val="en-US"/>
        </w:rPr>
      </w:pPr>
    </w:p>
    <w:p w:rsidR="00D017E3" w:rsidRPr="00B42D59" w:rsidRDefault="00D017E3">
      <w:pPr>
        <w:rPr>
          <w:rFonts w:ascii="Times New Roman" w:hAnsi="Times New Roman" w:cs="Times New Roman"/>
          <w:lang w:val="en-US"/>
        </w:rPr>
      </w:pPr>
    </w:p>
    <w:sectPr w:rsidR="00D017E3" w:rsidRPr="00B4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CB"/>
    <w:rsid w:val="001E5100"/>
    <w:rsid w:val="001F285D"/>
    <w:rsid w:val="001F353C"/>
    <w:rsid w:val="003C7D29"/>
    <w:rsid w:val="004B689A"/>
    <w:rsid w:val="005C6759"/>
    <w:rsid w:val="00623971"/>
    <w:rsid w:val="00624B55"/>
    <w:rsid w:val="00763AF6"/>
    <w:rsid w:val="00833F2A"/>
    <w:rsid w:val="00A559CB"/>
    <w:rsid w:val="00AA0B71"/>
    <w:rsid w:val="00AA1D03"/>
    <w:rsid w:val="00B42D59"/>
    <w:rsid w:val="00B87F47"/>
    <w:rsid w:val="00C90C55"/>
    <w:rsid w:val="00D017E3"/>
    <w:rsid w:val="00DC7E0E"/>
    <w:rsid w:val="00EE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266DE-94F7-4EC9-93AB-FFC40391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559CB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559C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559C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559C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A559C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559CB"/>
    <w:pPr>
      <w:shd w:val="clear" w:color="auto" w:fill="FFFFFF"/>
      <w:spacing w:line="317" w:lineRule="exact"/>
      <w:ind w:hanging="34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A559CB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styleId="a3">
    <w:name w:val="Hyperlink"/>
    <w:basedOn w:val="a0"/>
    <w:rsid w:val="00D017E3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ic@kostanay-s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9B36A-BB3F-4E10-991B-27CB0DDD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Инвест</dc:creator>
  <cp:keywords/>
  <dc:description/>
  <cp:lastModifiedBy>Инвест</cp:lastModifiedBy>
  <cp:revision>15</cp:revision>
  <dcterms:created xsi:type="dcterms:W3CDTF">2017-11-30T04:19:00Z</dcterms:created>
  <dcterms:modified xsi:type="dcterms:W3CDTF">2017-11-30T05:30:00Z</dcterms:modified>
</cp:coreProperties>
</file>