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E5" w:rsidRPr="00892D5B" w:rsidRDefault="00AF0F4B" w:rsidP="0002748C">
      <w:pPr>
        <w:jc w:val="center"/>
        <w:rPr>
          <w:sz w:val="28"/>
          <w:szCs w:val="28"/>
        </w:rPr>
      </w:pPr>
      <w:r w:rsidRPr="00892D5B">
        <w:rPr>
          <w:sz w:val="28"/>
          <w:szCs w:val="28"/>
        </w:rPr>
        <w:t>ОТЧЕТ</w:t>
      </w:r>
    </w:p>
    <w:p w:rsidR="00B65C05" w:rsidRPr="00892D5B" w:rsidRDefault="0073340C" w:rsidP="00607B71">
      <w:pPr>
        <w:jc w:val="center"/>
        <w:rPr>
          <w:sz w:val="28"/>
          <w:szCs w:val="28"/>
        </w:rPr>
      </w:pPr>
      <w:r w:rsidRPr="00892D5B">
        <w:rPr>
          <w:sz w:val="28"/>
          <w:szCs w:val="28"/>
        </w:rPr>
        <w:t xml:space="preserve">о </w:t>
      </w:r>
      <w:r w:rsidR="00224A66" w:rsidRPr="00892D5B">
        <w:rPr>
          <w:sz w:val="28"/>
          <w:szCs w:val="28"/>
        </w:rPr>
        <w:t xml:space="preserve">деятельности </w:t>
      </w:r>
      <w:r w:rsidR="008F1CD4" w:rsidRPr="00892D5B">
        <w:rPr>
          <w:sz w:val="28"/>
          <w:szCs w:val="28"/>
        </w:rPr>
        <w:t>ГКП «Костанай-Су»</w:t>
      </w:r>
      <w:r w:rsidR="00394047" w:rsidRPr="00892D5B">
        <w:rPr>
          <w:sz w:val="28"/>
          <w:szCs w:val="28"/>
        </w:rPr>
        <w:t xml:space="preserve"> </w:t>
      </w:r>
      <w:r w:rsidR="00224A66" w:rsidRPr="00892D5B">
        <w:rPr>
          <w:sz w:val="28"/>
          <w:szCs w:val="28"/>
        </w:rPr>
        <w:t xml:space="preserve">по предоставлению </w:t>
      </w:r>
    </w:p>
    <w:p w:rsidR="00374400" w:rsidRPr="00892D5B" w:rsidRDefault="00224A66" w:rsidP="00EC6B7A">
      <w:pPr>
        <w:jc w:val="center"/>
        <w:rPr>
          <w:sz w:val="28"/>
          <w:szCs w:val="28"/>
        </w:rPr>
      </w:pPr>
      <w:r w:rsidRPr="00892D5B">
        <w:rPr>
          <w:sz w:val="28"/>
          <w:szCs w:val="28"/>
        </w:rPr>
        <w:t>регулируемых услуг</w:t>
      </w:r>
      <w:r w:rsidR="005F78E7" w:rsidRPr="00892D5B">
        <w:rPr>
          <w:sz w:val="28"/>
          <w:szCs w:val="28"/>
        </w:rPr>
        <w:t xml:space="preserve"> </w:t>
      </w:r>
      <w:r w:rsidR="00763356" w:rsidRPr="00892D5B">
        <w:rPr>
          <w:sz w:val="28"/>
          <w:szCs w:val="28"/>
        </w:rPr>
        <w:t xml:space="preserve">по </w:t>
      </w:r>
      <w:r w:rsidR="005F78E7" w:rsidRPr="00892D5B">
        <w:rPr>
          <w:sz w:val="28"/>
          <w:szCs w:val="28"/>
        </w:rPr>
        <w:t>водо</w:t>
      </w:r>
      <w:r w:rsidR="00B44B26" w:rsidRPr="00892D5B">
        <w:rPr>
          <w:sz w:val="28"/>
          <w:szCs w:val="28"/>
        </w:rPr>
        <w:t xml:space="preserve">снабжению </w:t>
      </w:r>
      <w:r w:rsidR="00763356" w:rsidRPr="00892D5B">
        <w:rPr>
          <w:sz w:val="28"/>
          <w:szCs w:val="28"/>
        </w:rPr>
        <w:t>и водоотведению</w:t>
      </w:r>
      <w:r w:rsidR="009D1D38" w:rsidRPr="00892D5B">
        <w:rPr>
          <w:sz w:val="28"/>
          <w:szCs w:val="28"/>
        </w:rPr>
        <w:t xml:space="preserve"> </w:t>
      </w:r>
      <w:r w:rsidR="00DC0165" w:rsidRPr="00892D5B">
        <w:rPr>
          <w:sz w:val="28"/>
          <w:szCs w:val="28"/>
        </w:rPr>
        <w:t xml:space="preserve">за </w:t>
      </w:r>
      <w:r w:rsidR="00AF0F4B" w:rsidRPr="00892D5B">
        <w:rPr>
          <w:sz w:val="28"/>
          <w:szCs w:val="28"/>
        </w:rPr>
        <w:t xml:space="preserve">1 полугодие </w:t>
      </w:r>
      <w:r w:rsidR="00DC0165" w:rsidRPr="00892D5B">
        <w:rPr>
          <w:sz w:val="28"/>
          <w:szCs w:val="28"/>
        </w:rPr>
        <w:t>20</w:t>
      </w:r>
      <w:r w:rsidR="00334D19" w:rsidRPr="00892D5B">
        <w:rPr>
          <w:sz w:val="28"/>
          <w:szCs w:val="28"/>
        </w:rPr>
        <w:t>2</w:t>
      </w:r>
      <w:r w:rsidR="00AF0F4B" w:rsidRPr="00892D5B">
        <w:rPr>
          <w:sz w:val="28"/>
          <w:szCs w:val="28"/>
        </w:rPr>
        <w:t>1</w:t>
      </w:r>
      <w:r w:rsidR="00DC0165" w:rsidRPr="00892D5B">
        <w:rPr>
          <w:sz w:val="28"/>
          <w:szCs w:val="28"/>
        </w:rPr>
        <w:t xml:space="preserve"> год</w:t>
      </w:r>
      <w:r w:rsidR="00AF0F4B" w:rsidRPr="00892D5B">
        <w:rPr>
          <w:sz w:val="28"/>
          <w:szCs w:val="28"/>
        </w:rPr>
        <w:t>а.</w:t>
      </w:r>
    </w:p>
    <w:p w:rsidR="006E4D9F" w:rsidRPr="00892D5B" w:rsidRDefault="006E4D9F" w:rsidP="000113C3">
      <w:pPr>
        <w:pStyle w:val="a5"/>
        <w:ind w:firstLine="0"/>
        <w:rPr>
          <w:sz w:val="28"/>
          <w:szCs w:val="28"/>
        </w:rPr>
      </w:pPr>
    </w:p>
    <w:p w:rsidR="00A64B07" w:rsidRPr="00892D5B" w:rsidRDefault="00A64B07" w:rsidP="00E45D87">
      <w:pPr>
        <w:pStyle w:val="a5"/>
        <w:ind w:firstLine="567"/>
        <w:rPr>
          <w:sz w:val="28"/>
          <w:szCs w:val="28"/>
          <w:lang w:val="ru-RU"/>
        </w:rPr>
      </w:pPr>
      <w:r w:rsidRPr="00892D5B">
        <w:rPr>
          <w:sz w:val="28"/>
          <w:szCs w:val="28"/>
          <w:lang w:val="ru-RU"/>
        </w:rPr>
        <w:t>Г</w:t>
      </w:r>
      <w:r w:rsidRPr="00892D5B">
        <w:rPr>
          <w:sz w:val="28"/>
          <w:szCs w:val="28"/>
        </w:rPr>
        <w:t>осударственное</w:t>
      </w:r>
      <w:r w:rsidR="00C43801" w:rsidRPr="00892D5B">
        <w:rPr>
          <w:sz w:val="28"/>
          <w:szCs w:val="28"/>
        </w:rPr>
        <w:t xml:space="preserve"> коммунальное предприятие</w:t>
      </w:r>
      <w:r w:rsidR="00201ECC" w:rsidRPr="00892D5B">
        <w:rPr>
          <w:sz w:val="28"/>
          <w:szCs w:val="28"/>
        </w:rPr>
        <w:t xml:space="preserve"> «Костанай-Су»</w:t>
      </w:r>
      <w:r w:rsidRPr="00892D5B">
        <w:rPr>
          <w:sz w:val="28"/>
          <w:szCs w:val="28"/>
          <w:lang w:val="ru-RU"/>
        </w:rPr>
        <w:t xml:space="preserve"> является</w:t>
      </w:r>
      <w:r w:rsidR="00E242BB" w:rsidRPr="00892D5B">
        <w:rPr>
          <w:sz w:val="28"/>
          <w:szCs w:val="28"/>
        </w:rPr>
        <w:t xml:space="preserve"> субъект</w:t>
      </w:r>
      <w:r w:rsidRPr="00892D5B">
        <w:rPr>
          <w:sz w:val="28"/>
          <w:szCs w:val="28"/>
          <w:lang w:val="ru-RU"/>
        </w:rPr>
        <w:t>ом</w:t>
      </w:r>
      <w:r w:rsidR="00E242BB" w:rsidRPr="00892D5B">
        <w:rPr>
          <w:sz w:val="28"/>
          <w:szCs w:val="28"/>
        </w:rPr>
        <w:t xml:space="preserve"> естественной монополии</w:t>
      </w:r>
      <w:r w:rsidRPr="00892D5B">
        <w:rPr>
          <w:sz w:val="28"/>
          <w:szCs w:val="28"/>
        </w:rPr>
        <w:t xml:space="preserve"> </w:t>
      </w:r>
      <w:r w:rsidRPr="00892D5B">
        <w:rPr>
          <w:sz w:val="28"/>
          <w:szCs w:val="28"/>
          <w:lang w:val="ru-RU"/>
        </w:rPr>
        <w:t xml:space="preserve">и </w:t>
      </w:r>
      <w:r w:rsidRPr="00892D5B">
        <w:rPr>
          <w:sz w:val="28"/>
          <w:szCs w:val="28"/>
        </w:rPr>
        <w:t>зарегистрировано в местном разделе Государственного регистра</w:t>
      </w:r>
      <w:r w:rsidRPr="00892D5B">
        <w:rPr>
          <w:sz w:val="28"/>
          <w:szCs w:val="28"/>
          <w:lang w:val="ru-RU"/>
        </w:rPr>
        <w:t>.</w:t>
      </w:r>
    </w:p>
    <w:p w:rsidR="00A64B07" w:rsidRPr="00892D5B" w:rsidRDefault="00A64B07" w:rsidP="0045301E">
      <w:pPr>
        <w:pStyle w:val="a5"/>
        <w:ind w:firstLine="567"/>
        <w:rPr>
          <w:sz w:val="28"/>
          <w:szCs w:val="28"/>
        </w:rPr>
      </w:pPr>
      <w:r w:rsidRPr="00892D5B">
        <w:rPr>
          <w:sz w:val="28"/>
          <w:szCs w:val="28"/>
          <w:lang w:val="ru-RU"/>
        </w:rPr>
        <w:t xml:space="preserve">Предприятие оказывает следующие услуги </w:t>
      </w:r>
      <w:r w:rsidR="008F1B2E" w:rsidRPr="00892D5B">
        <w:rPr>
          <w:sz w:val="28"/>
          <w:szCs w:val="28"/>
        </w:rPr>
        <w:t>в сфере естественных монополий</w:t>
      </w:r>
      <w:r w:rsidRPr="00892D5B">
        <w:rPr>
          <w:sz w:val="28"/>
          <w:szCs w:val="28"/>
          <w:lang w:val="ru-RU"/>
        </w:rPr>
        <w:t>:</w:t>
      </w:r>
      <w:r w:rsidR="008F1B2E" w:rsidRPr="00892D5B">
        <w:rPr>
          <w:sz w:val="28"/>
          <w:szCs w:val="28"/>
        </w:rPr>
        <w:t xml:space="preserve"> </w:t>
      </w:r>
    </w:p>
    <w:p w:rsidR="004B252A" w:rsidRPr="00892D5B" w:rsidRDefault="004B252A" w:rsidP="0045301E">
      <w:pPr>
        <w:pStyle w:val="a5"/>
        <w:numPr>
          <w:ilvl w:val="0"/>
          <w:numId w:val="5"/>
        </w:numPr>
        <w:rPr>
          <w:sz w:val="28"/>
          <w:szCs w:val="28"/>
        </w:rPr>
      </w:pPr>
      <w:r w:rsidRPr="00892D5B">
        <w:rPr>
          <w:sz w:val="28"/>
          <w:szCs w:val="28"/>
        </w:rPr>
        <w:t xml:space="preserve">подача воды по магистральным трубопроводам и распределительным сетям (вода </w:t>
      </w:r>
      <w:r w:rsidR="00A64B07" w:rsidRPr="00892D5B">
        <w:rPr>
          <w:sz w:val="28"/>
          <w:szCs w:val="28"/>
          <w:lang w:val="ru-RU"/>
        </w:rPr>
        <w:t>питьевая</w:t>
      </w:r>
      <w:r w:rsidRPr="00892D5B">
        <w:rPr>
          <w:sz w:val="28"/>
          <w:szCs w:val="28"/>
        </w:rPr>
        <w:t>);</w:t>
      </w:r>
    </w:p>
    <w:p w:rsidR="00A64B07" w:rsidRPr="00892D5B" w:rsidRDefault="00A64B07" w:rsidP="0045301E">
      <w:pPr>
        <w:pStyle w:val="a5"/>
        <w:numPr>
          <w:ilvl w:val="0"/>
          <w:numId w:val="5"/>
        </w:numPr>
        <w:rPr>
          <w:sz w:val="28"/>
          <w:szCs w:val="28"/>
        </w:rPr>
      </w:pPr>
      <w:r w:rsidRPr="00892D5B">
        <w:rPr>
          <w:sz w:val="28"/>
          <w:szCs w:val="28"/>
        </w:rPr>
        <w:t>подача воды по магистральным трубопроводам и распределительным сетям (вода техническая);</w:t>
      </w:r>
    </w:p>
    <w:p w:rsidR="00D1754E" w:rsidRPr="00892D5B" w:rsidRDefault="004B252A" w:rsidP="0045301E">
      <w:pPr>
        <w:pStyle w:val="a5"/>
        <w:numPr>
          <w:ilvl w:val="0"/>
          <w:numId w:val="5"/>
        </w:numPr>
        <w:rPr>
          <w:sz w:val="28"/>
          <w:szCs w:val="28"/>
        </w:rPr>
      </w:pPr>
      <w:r w:rsidRPr="00892D5B">
        <w:rPr>
          <w:sz w:val="28"/>
          <w:szCs w:val="28"/>
        </w:rPr>
        <w:t xml:space="preserve"> отвод и очистка сточных вод.</w:t>
      </w:r>
    </w:p>
    <w:p w:rsidR="009C748C" w:rsidRPr="00892D5B" w:rsidRDefault="009C748C" w:rsidP="0045301E">
      <w:pPr>
        <w:pStyle w:val="a5"/>
        <w:ind w:left="720" w:firstLine="0"/>
        <w:rPr>
          <w:sz w:val="28"/>
          <w:szCs w:val="28"/>
          <w:lang w:val="ru-RU"/>
        </w:rPr>
      </w:pPr>
    </w:p>
    <w:p w:rsidR="009C748C" w:rsidRDefault="009C748C" w:rsidP="009C748C">
      <w:pPr>
        <w:pStyle w:val="a5"/>
        <w:ind w:left="720" w:firstLine="0"/>
        <w:rPr>
          <w:b/>
          <w:sz w:val="28"/>
          <w:szCs w:val="28"/>
          <w:lang w:val="ru-RU"/>
        </w:rPr>
      </w:pPr>
      <w:r w:rsidRPr="00720AE4">
        <w:rPr>
          <w:b/>
          <w:sz w:val="28"/>
          <w:szCs w:val="28"/>
          <w:lang w:val="ru-RU"/>
        </w:rPr>
        <w:t>Основные производственные активы предприятия</w:t>
      </w:r>
      <w:r w:rsidR="008259E1">
        <w:rPr>
          <w:b/>
          <w:sz w:val="28"/>
          <w:szCs w:val="28"/>
          <w:lang w:val="ru-RU"/>
        </w:rPr>
        <w:t xml:space="preserve"> на начало года</w:t>
      </w:r>
      <w:r w:rsidRPr="00720AE4">
        <w:rPr>
          <w:b/>
          <w:sz w:val="28"/>
          <w:szCs w:val="28"/>
          <w:lang w:val="ru-RU"/>
        </w:rPr>
        <w:t>.</w:t>
      </w:r>
    </w:p>
    <w:p w:rsidR="00031BAE" w:rsidRPr="00031BAE" w:rsidRDefault="00031BAE" w:rsidP="00D37EF0">
      <w:pPr>
        <w:pStyle w:val="a5"/>
        <w:rPr>
          <w:sz w:val="28"/>
          <w:szCs w:val="28"/>
          <w:lang w:val="ru-RU"/>
        </w:rPr>
      </w:pPr>
      <w:r w:rsidRPr="00031BAE">
        <w:rPr>
          <w:sz w:val="28"/>
          <w:szCs w:val="28"/>
          <w:lang w:val="ru-RU"/>
        </w:rPr>
        <w:t xml:space="preserve">Протяженность сетей </w:t>
      </w:r>
      <w:r>
        <w:rPr>
          <w:sz w:val="28"/>
          <w:szCs w:val="28"/>
          <w:lang w:val="ru-RU"/>
        </w:rPr>
        <w:t xml:space="preserve">водоснабжения </w:t>
      </w:r>
      <w:r w:rsidRPr="00031BAE">
        <w:rPr>
          <w:sz w:val="28"/>
          <w:szCs w:val="28"/>
          <w:lang w:val="ru-RU"/>
        </w:rPr>
        <w:t xml:space="preserve">на начало года </w:t>
      </w:r>
      <w:r>
        <w:rPr>
          <w:sz w:val="28"/>
          <w:szCs w:val="28"/>
          <w:lang w:val="ru-RU"/>
        </w:rPr>
        <w:t>569,7 км, сетей водоотведения 41</w:t>
      </w:r>
      <w:r w:rsidR="008259E1">
        <w:rPr>
          <w:sz w:val="28"/>
          <w:szCs w:val="28"/>
          <w:lang w:val="ru-RU"/>
        </w:rPr>
        <w:t>6,7</w:t>
      </w:r>
      <w:r>
        <w:rPr>
          <w:sz w:val="28"/>
          <w:szCs w:val="28"/>
          <w:lang w:val="ru-RU"/>
        </w:rPr>
        <w:t xml:space="preserve"> км, КНС-22 сооружения, подкачивающих насосных станций 9 сооружений, </w:t>
      </w:r>
      <w:r w:rsidRPr="00892D5B">
        <w:rPr>
          <w:bCs/>
          <w:color w:val="000000"/>
          <w:kern w:val="24"/>
          <w:sz w:val="28"/>
          <w:szCs w:val="28"/>
          <w:lang w:eastAsia="en-US"/>
        </w:rPr>
        <w:t>Водоразборных колонок</w:t>
      </w:r>
      <w:r>
        <w:rPr>
          <w:bCs/>
          <w:color w:val="000000"/>
          <w:kern w:val="24"/>
          <w:sz w:val="28"/>
          <w:szCs w:val="28"/>
          <w:lang w:val="ru-RU" w:eastAsia="en-US"/>
        </w:rPr>
        <w:t>-268 ед,</w:t>
      </w:r>
      <w:r w:rsidRPr="00031BAE">
        <w:rPr>
          <w:bCs/>
          <w:color w:val="000000"/>
          <w:kern w:val="24"/>
          <w:sz w:val="28"/>
          <w:szCs w:val="28"/>
          <w:lang w:eastAsia="en-US"/>
        </w:rPr>
        <w:t xml:space="preserve"> </w:t>
      </w:r>
      <w:r w:rsidRPr="00892D5B">
        <w:rPr>
          <w:bCs/>
          <w:color w:val="000000"/>
          <w:kern w:val="24"/>
          <w:sz w:val="28"/>
          <w:szCs w:val="28"/>
          <w:lang w:eastAsia="en-US"/>
        </w:rPr>
        <w:t>Пожарных гидрантов</w:t>
      </w:r>
      <w:r>
        <w:rPr>
          <w:bCs/>
          <w:color w:val="000000"/>
          <w:kern w:val="24"/>
          <w:sz w:val="28"/>
          <w:szCs w:val="28"/>
          <w:lang w:val="ru-RU" w:eastAsia="en-US"/>
        </w:rPr>
        <w:t>-</w:t>
      </w:r>
      <w:r w:rsidRPr="00031BAE">
        <w:rPr>
          <w:bCs/>
          <w:color w:val="000000"/>
          <w:kern w:val="24"/>
          <w:sz w:val="28"/>
          <w:szCs w:val="28"/>
          <w:lang w:val="ru-RU" w:eastAsia="en-US"/>
        </w:rPr>
        <w:t>951</w:t>
      </w:r>
      <w:r>
        <w:rPr>
          <w:bCs/>
          <w:color w:val="000000"/>
          <w:kern w:val="24"/>
          <w:sz w:val="28"/>
          <w:szCs w:val="28"/>
          <w:lang w:val="ru-RU" w:eastAsia="en-US"/>
        </w:rPr>
        <w:t xml:space="preserve"> ед. </w:t>
      </w:r>
      <w:r w:rsidRPr="00892D5B">
        <w:rPr>
          <w:bCs/>
          <w:color w:val="000000"/>
          <w:kern w:val="24"/>
          <w:sz w:val="28"/>
          <w:szCs w:val="28"/>
          <w:lang w:eastAsia="en-US"/>
        </w:rPr>
        <w:t>Водопроводных колодцев</w:t>
      </w:r>
      <w:r>
        <w:rPr>
          <w:bCs/>
          <w:color w:val="000000"/>
          <w:kern w:val="24"/>
          <w:sz w:val="28"/>
          <w:szCs w:val="28"/>
          <w:lang w:val="ru-RU" w:eastAsia="en-US"/>
        </w:rPr>
        <w:t xml:space="preserve">-5640 ед, </w:t>
      </w:r>
      <w:r w:rsidRPr="00892D5B">
        <w:rPr>
          <w:bCs/>
          <w:color w:val="000000"/>
          <w:kern w:val="24"/>
          <w:sz w:val="28"/>
          <w:szCs w:val="28"/>
          <w:lang w:eastAsia="en-US"/>
        </w:rPr>
        <w:t>Канализационных колодцев</w:t>
      </w:r>
      <w:r>
        <w:rPr>
          <w:bCs/>
          <w:color w:val="000000"/>
          <w:kern w:val="24"/>
          <w:sz w:val="28"/>
          <w:szCs w:val="28"/>
          <w:lang w:val="ru-RU" w:eastAsia="en-US"/>
        </w:rPr>
        <w:t>-11 404 ед.</w:t>
      </w:r>
    </w:p>
    <w:p w:rsidR="00680782" w:rsidRPr="00031BAE" w:rsidRDefault="00680782" w:rsidP="00E45D87">
      <w:pPr>
        <w:pStyle w:val="a5"/>
        <w:ind w:left="720" w:firstLine="0"/>
        <w:rPr>
          <w:sz w:val="28"/>
          <w:szCs w:val="28"/>
          <w:lang w:val="ru-RU"/>
        </w:rPr>
      </w:pPr>
    </w:p>
    <w:tbl>
      <w:tblPr>
        <w:tblW w:w="8237" w:type="dxa"/>
        <w:tblCellMar>
          <w:left w:w="0" w:type="dxa"/>
          <w:right w:w="0" w:type="dxa"/>
        </w:tblCellMar>
        <w:tblLook w:val="0600"/>
      </w:tblPr>
      <w:tblGrid>
        <w:gridCol w:w="2876"/>
        <w:gridCol w:w="848"/>
        <w:gridCol w:w="1678"/>
        <w:gridCol w:w="1276"/>
        <w:gridCol w:w="1559"/>
      </w:tblGrid>
      <w:tr w:rsidR="009C748C" w:rsidRPr="00892D5B" w:rsidTr="00BC1592">
        <w:trPr>
          <w:trHeight w:val="445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748C" w:rsidRPr="00892D5B" w:rsidRDefault="009C748C" w:rsidP="009C748C">
            <w:pPr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748C" w:rsidRPr="00892D5B" w:rsidRDefault="009C748C" w:rsidP="009C748C">
            <w:pPr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748C" w:rsidRPr="00892D5B" w:rsidRDefault="009C748C" w:rsidP="009C748C">
            <w:pPr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color w:val="000000"/>
                <w:kern w:val="24"/>
                <w:sz w:val="28"/>
                <w:szCs w:val="28"/>
                <w:lang w:val="en-US"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748C" w:rsidRPr="00892D5B" w:rsidRDefault="009C748C" w:rsidP="009C748C">
            <w:pPr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color w:val="000000"/>
                <w:kern w:val="24"/>
                <w:sz w:val="28"/>
                <w:szCs w:val="28"/>
                <w:lang w:val="en-US" w:eastAsia="en-US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748C" w:rsidRPr="00892D5B" w:rsidRDefault="009C748C" w:rsidP="009C748C">
            <w:pPr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i/>
                <w:iCs/>
                <w:color w:val="000000"/>
                <w:kern w:val="24"/>
                <w:sz w:val="28"/>
                <w:szCs w:val="28"/>
                <w:lang w:eastAsia="en-US"/>
              </w:rPr>
              <w:t>прирост</w:t>
            </w:r>
          </w:p>
        </w:tc>
      </w:tr>
      <w:tr w:rsidR="009C748C" w:rsidRPr="00892D5B" w:rsidTr="009C748C">
        <w:trPr>
          <w:trHeight w:val="468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748C" w:rsidRPr="00892D5B" w:rsidRDefault="009C748C" w:rsidP="009C748C">
            <w:pPr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Протяженность сетей водоснабжения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748C" w:rsidRPr="00892D5B" w:rsidRDefault="009C748C" w:rsidP="009C748C">
            <w:pPr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748C" w:rsidRPr="00892D5B" w:rsidRDefault="009C748C" w:rsidP="009C748C">
            <w:pPr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color w:val="000000"/>
                <w:kern w:val="24"/>
                <w:sz w:val="28"/>
                <w:szCs w:val="28"/>
                <w:lang w:val="en-US" w:eastAsia="en-US"/>
              </w:rPr>
              <w:t>527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748C" w:rsidRPr="00892D5B" w:rsidRDefault="009C748C" w:rsidP="009C748C">
            <w:pPr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color w:val="000000"/>
                <w:kern w:val="24"/>
                <w:sz w:val="28"/>
                <w:szCs w:val="28"/>
                <w:lang w:val="en-US" w:eastAsia="en-US"/>
              </w:rPr>
              <w:t>56</w:t>
            </w:r>
            <w:r w:rsidRPr="00892D5B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748C" w:rsidRPr="00AC1E6B" w:rsidRDefault="00AC1E6B" w:rsidP="009C748C">
            <w:pPr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bCs/>
                <w:i/>
                <w:iCs/>
                <w:color w:val="000000"/>
                <w:kern w:val="24"/>
                <w:sz w:val="28"/>
                <w:szCs w:val="28"/>
                <w:lang w:eastAsia="en-US"/>
              </w:rPr>
              <w:t>42,7</w:t>
            </w:r>
          </w:p>
        </w:tc>
      </w:tr>
      <w:tr w:rsidR="009C748C" w:rsidRPr="00892D5B" w:rsidTr="00DD2643">
        <w:trPr>
          <w:trHeight w:val="331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748C" w:rsidRPr="00892D5B" w:rsidRDefault="009C748C" w:rsidP="009C748C">
            <w:pPr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Протяженность сетей водоотведения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748C" w:rsidRPr="00892D5B" w:rsidRDefault="009C748C" w:rsidP="009C748C">
            <w:pPr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748C" w:rsidRPr="00892D5B" w:rsidRDefault="009C748C" w:rsidP="009C748C">
            <w:pPr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color w:val="000000"/>
                <w:kern w:val="24"/>
                <w:sz w:val="28"/>
                <w:szCs w:val="28"/>
                <w:lang w:val="en-US" w:eastAsia="en-US"/>
              </w:rPr>
              <w:t>376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748C" w:rsidRPr="00C700AB" w:rsidRDefault="009C748C" w:rsidP="00C700AB">
            <w:pPr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892D5B">
              <w:rPr>
                <w:bCs/>
                <w:color w:val="000000"/>
                <w:kern w:val="24"/>
                <w:sz w:val="28"/>
                <w:szCs w:val="28"/>
                <w:lang w:val="en-US" w:eastAsia="en-US"/>
              </w:rPr>
              <w:t>41</w:t>
            </w:r>
            <w:r w:rsidR="00C700AB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6</w:t>
            </w:r>
            <w:r w:rsidRPr="00892D5B">
              <w:rPr>
                <w:bCs/>
                <w:color w:val="000000"/>
                <w:kern w:val="24"/>
                <w:sz w:val="28"/>
                <w:szCs w:val="28"/>
                <w:lang w:val="en-US" w:eastAsia="en-US"/>
              </w:rPr>
              <w:t>,</w:t>
            </w:r>
            <w:r w:rsidR="00C700AB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748C" w:rsidRPr="00C700AB" w:rsidRDefault="00C700AB" w:rsidP="009C748C">
            <w:pPr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bCs/>
                <w:i/>
                <w:iCs/>
                <w:color w:val="000000"/>
                <w:kern w:val="24"/>
                <w:sz w:val="28"/>
                <w:szCs w:val="28"/>
                <w:lang w:eastAsia="en-US"/>
              </w:rPr>
              <w:t>40</w:t>
            </w:r>
            <w:r w:rsidR="00AC1E6B">
              <w:rPr>
                <w:bCs/>
                <w:i/>
                <w:iCs/>
                <w:color w:val="000000"/>
                <w:kern w:val="24"/>
                <w:sz w:val="28"/>
                <w:szCs w:val="28"/>
                <w:lang w:eastAsia="en-US"/>
              </w:rPr>
              <w:t>,7</w:t>
            </w:r>
          </w:p>
        </w:tc>
      </w:tr>
      <w:tr w:rsidR="009C748C" w:rsidRPr="00892D5B" w:rsidTr="00BC1592">
        <w:trPr>
          <w:trHeight w:val="511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748C" w:rsidRPr="00892D5B" w:rsidRDefault="009C748C" w:rsidP="009C748C">
            <w:pPr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Канализационных насосных станций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748C" w:rsidRPr="00892D5B" w:rsidRDefault="009C748C" w:rsidP="009C748C">
            <w:pPr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748C" w:rsidRPr="00892D5B" w:rsidRDefault="009C748C" w:rsidP="009C748C">
            <w:pPr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color w:val="000000"/>
                <w:kern w:val="24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748C" w:rsidRPr="00892D5B" w:rsidRDefault="009C748C" w:rsidP="009C748C">
            <w:pPr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color w:val="000000"/>
                <w:kern w:val="24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748C" w:rsidRPr="00892D5B" w:rsidRDefault="009C748C" w:rsidP="009C748C">
            <w:pPr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i/>
                <w:iCs/>
                <w:color w:val="000000"/>
                <w:kern w:val="24"/>
                <w:sz w:val="28"/>
                <w:szCs w:val="28"/>
                <w:lang w:val="en-US" w:eastAsia="en-US"/>
              </w:rPr>
              <w:t>5</w:t>
            </w:r>
          </w:p>
        </w:tc>
      </w:tr>
      <w:tr w:rsidR="009C748C" w:rsidRPr="00892D5B" w:rsidTr="00BC1592">
        <w:trPr>
          <w:trHeight w:val="533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748C" w:rsidRPr="00892D5B" w:rsidRDefault="009C748C" w:rsidP="009C748C">
            <w:pPr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color w:val="000000"/>
                <w:kern w:val="24"/>
                <w:sz w:val="28"/>
                <w:szCs w:val="28"/>
                <w:lang w:val="kk-KZ" w:eastAsia="en-US"/>
              </w:rPr>
              <w:t xml:space="preserve">Подкачивающих насосных станций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748C" w:rsidRPr="00892D5B" w:rsidRDefault="009C748C" w:rsidP="009C748C">
            <w:pPr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748C" w:rsidRPr="00892D5B" w:rsidRDefault="009C748C" w:rsidP="009C748C">
            <w:pPr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color w:val="000000"/>
                <w:kern w:val="24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748C" w:rsidRPr="00892D5B" w:rsidRDefault="009C748C" w:rsidP="009C748C">
            <w:pPr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color w:val="000000"/>
                <w:kern w:val="24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748C" w:rsidRPr="00892D5B" w:rsidRDefault="009C748C" w:rsidP="009C748C">
            <w:pPr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i/>
                <w:iCs/>
                <w:color w:val="000000"/>
                <w:kern w:val="24"/>
                <w:sz w:val="28"/>
                <w:szCs w:val="28"/>
                <w:lang w:val="en-US" w:eastAsia="en-US"/>
              </w:rPr>
              <w:t>2</w:t>
            </w:r>
          </w:p>
        </w:tc>
      </w:tr>
      <w:tr w:rsidR="009C748C" w:rsidRPr="00892D5B" w:rsidTr="009C748C">
        <w:trPr>
          <w:trHeight w:val="353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748C" w:rsidRPr="00892D5B" w:rsidRDefault="009C748C" w:rsidP="009C748C">
            <w:pPr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Водоразборных колонок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748C" w:rsidRPr="00892D5B" w:rsidRDefault="009C748C" w:rsidP="009C748C">
            <w:pPr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748C" w:rsidRPr="00892D5B" w:rsidRDefault="009C748C" w:rsidP="009C748C">
            <w:pPr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color w:val="000000"/>
                <w:kern w:val="24"/>
                <w:sz w:val="28"/>
                <w:szCs w:val="28"/>
                <w:lang w:val="en-US" w:eastAsia="en-US"/>
              </w:rPr>
              <w:t>316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748C" w:rsidRPr="00892D5B" w:rsidRDefault="009C748C" w:rsidP="009C748C">
            <w:pPr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color w:val="000000"/>
                <w:kern w:val="24"/>
                <w:sz w:val="28"/>
                <w:szCs w:val="28"/>
                <w:lang w:val="en-US" w:eastAsia="en-US"/>
              </w:rPr>
              <w:t>268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748C" w:rsidRPr="00892D5B" w:rsidRDefault="009C748C" w:rsidP="009C748C">
            <w:pPr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i/>
                <w:iCs/>
                <w:color w:val="000000"/>
                <w:kern w:val="24"/>
                <w:sz w:val="28"/>
                <w:szCs w:val="28"/>
                <w:lang w:val="en-US" w:eastAsia="en-US"/>
              </w:rPr>
              <w:t>-48</w:t>
            </w:r>
          </w:p>
        </w:tc>
      </w:tr>
      <w:tr w:rsidR="009C748C" w:rsidRPr="00892D5B" w:rsidTr="00DD2643">
        <w:trPr>
          <w:trHeight w:val="346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748C" w:rsidRPr="00892D5B" w:rsidRDefault="009C748C" w:rsidP="009C748C">
            <w:pPr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Пожарных гидрантов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748C" w:rsidRPr="00892D5B" w:rsidRDefault="009C748C" w:rsidP="009C748C">
            <w:pPr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748C" w:rsidRPr="00892D5B" w:rsidRDefault="009C748C" w:rsidP="009C748C">
            <w:pPr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color w:val="000000"/>
                <w:kern w:val="24"/>
                <w:sz w:val="28"/>
                <w:szCs w:val="28"/>
                <w:lang w:val="en-US" w:eastAsia="en-US"/>
              </w:rPr>
              <w:t>787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748C" w:rsidRPr="00892D5B" w:rsidRDefault="009C748C" w:rsidP="009C748C">
            <w:pPr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color w:val="000000"/>
                <w:kern w:val="24"/>
                <w:sz w:val="28"/>
                <w:szCs w:val="28"/>
                <w:lang w:val="en-US" w:eastAsia="en-US"/>
              </w:rPr>
              <w:t>951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748C" w:rsidRPr="00892D5B" w:rsidRDefault="009C748C" w:rsidP="009C748C">
            <w:pPr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i/>
                <w:iCs/>
                <w:color w:val="000000"/>
                <w:kern w:val="24"/>
                <w:sz w:val="28"/>
                <w:szCs w:val="28"/>
                <w:lang w:val="en-US" w:eastAsia="en-US"/>
              </w:rPr>
              <w:t>164</w:t>
            </w:r>
          </w:p>
        </w:tc>
      </w:tr>
      <w:tr w:rsidR="009C748C" w:rsidRPr="00892D5B" w:rsidTr="00BC1592">
        <w:trPr>
          <w:trHeight w:val="356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748C" w:rsidRPr="00892D5B" w:rsidRDefault="009C748C" w:rsidP="009C748C">
            <w:pPr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Водопроводных колодцев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748C" w:rsidRPr="00892D5B" w:rsidRDefault="009C748C" w:rsidP="009C748C">
            <w:pPr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748C" w:rsidRPr="00892D5B" w:rsidRDefault="009C748C" w:rsidP="009C748C">
            <w:pPr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color w:val="000000"/>
                <w:kern w:val="24"/>
                <w:sz w:val="28"/>
                <w:szCs w:val="28"/>
                <w:lang w:val="en-US" w:eastAsia="en-US"/>
              </w:rPr>
              <w:t>5175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748C" w:rsidRPr="00892D5B" w:rsidRDefault="009C748C" w:rsidP="009C748C">
            <w:pPr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color w:val="000000"/>
                <w:kern w:val="24"/>
                <w:sz w:val="28"/>
                <w:szCs w:val="28"/>
                <w:lang w:val="en-US" w:eastAsia="en-US"/>
              </w:rPr>
              <w:t>5640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748C" w:rsidRPr="00892D5B" w:rsidRDefault="009C748C" w:rsidP="009C748C">
            <w:pPr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i/>
                <w:iCs/>
                <w:color w:val="000000"/>
                <w:kern w:val="24"/>
                <w:sz w:val="28"/>
                <w:szCs w:val="28"/>
                <w:lang w:val="en-US" w:eastAsia="en-US"/>
              </w:rPr>
              <w:t>465</w:t>
            </w:r>
          </w:p>
        </w:tc>
      </w:tr>
      <w:tr w:rsidR="009C748C" w:rsidRPr="00892D5B" w:rsidTr="00BC1592">
        <w:trPr>
          <w:trHeight w:val="403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748C" w:rsidRPr="00892D5B" w:rsidRDefault="009C748C" w:rsidP="009C748C">
            <w:pPr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Канализационных колодцев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748C" w:rsidRPr="00892D5B" w:rsidRDefault="009C748C" w:rsidP="009C748C">
            <w:pPr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748C" w:rsidRPr="00892D5B" w:rsidRDefault="009C748C" w:rsidP="009C748C">
            <w:pPr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color w:val="000000"/>
                <w:kern w:val="24"/>
                <w:sz w:val="28"/>
                <w:szCs w:val="28"/>
                <w:lang w:val="en-US" w:eastAsia="en-US"/>
              </w:rPr>
              <w:t>10198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748C" w:rsidRPr="00892D5B" w:rsidRDefault="009C748C" w:rsidP="009C748C">
            <w:pPr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color w:val="000000"/>
                <w:kern w:val="24"/>
                <w:sz w:val="28"/>
                <w:szCs w:val="28"/>
                <w:lang w:val="en-US" w:eastAsia="en-US"/>
              </w:rPr>
              <w:t>11404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748C" w:rsidRPr="00892D5B" w:rsidRDefault="009C748C" w:rsidP="009C748C">
            <w:pPr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i/>
                <w:iCs/>
                <w:color w:val="000000"/>
                <w:kern w:val="24"/>
                <w:sz w:val="28"/>
                <w:szCs w:val="28"/>
                <w:lang w:val="en-US" w:eastAsia="en-US"/>
              </w:rPr>
              <w:t>1206</w:t>
            </w:r>
          </w:p>
        </w:tc>
      </w:tr>
      <w:tr w:rsidR="009C748C" w:rsidRPr="00892D5B" w:rsidTr="00BC1592">
        <w:trPr>
          <w:trHeight w:val="409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748C" w:rsidRPr="00892D5B" w:rsidRDefault="009C748C" w:rsidP="009C748C">
            <w:pPr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Накопитель-испаритель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748C" w:rsidRPr="00892D5B" w:rsidRDefault="009C748C" w:rsidP="009C748C">
            <w:pPr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тыс.га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748C" w:rsidRPr="00892D5B" w:rsidRDefault="009C748C" w:rsidP="009C748C">
            <w:pPr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color w:val="000000"/>
                <w:kern w:val="24"/>
                <w:sz w:val="28"/>
                <w:szCs w:val="28"/>
                <w:lang w:val="en-US" w:eastAsia="en-US"/>
              </w:rPr>
              <w:t>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748C" w:rsidRPr="00892D5B" w:rsidRDefault="009C748C" w:rsidP="009C748C">
            <w:pPr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color w:val="000000"/>
                <w:kern w:val="24"/>
                <w:sz w:val="28"/>
                <w:szCs w:val="28"/>
                <w:lang w:val="en-US" w:eastAsia="en-US"/>
              </w:rPr>
              <w:t>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748C" w:rsidRPr="00892D5B" w:rsidRDefault="009C748C" w:rsidP="009C748C">
            <w:pPr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i/>
                <w:iCs/>
                <w:color w:val="000000"/>
                <w:kern w:val="24"/>
                <w:sz w:val="28"/>
                <w:szCs w:val="28"/>
                <w:lang w:val="en-US" w:eastAsia="en-US"/>
              </w:rPr>
              <w:t> </w:t>
            </w:r>
          </w:p>
        </w:tc>
      </w:tr>
    </w:tbl>
    <w:p w:rsidR="00C700AB" w:rsidRDefault="00C700AB" w:rsidP="00C700AB">
      <w:pPr>
        <w:jc w:val="center"/>
        <w:rPr>
          <w:b/>
          <w:sz w:val="28"/>
          <w:szCs w:val="28"/>
        </w:rPr>
      </w:pPr>
    </w:p>
    <w:p w:rsidR="00C700AB" w:rsidRPr="006B1E7F" w:rsidRDefault="00C700AB" w:rsidP="00C700AB">
      <w:pPr>
        <w:jc w:val="center"/>
        <w:rPr>
          <w:b/>
          <w:sz w:val="28"/>
          <w:szCs w:val="28"/>
        </w:rPr>
      </w:pPr>
      <w:r w:rsidRPr="006B1E7F">
        <w:rPr>
          <w:b/>
          <w:sz w:val="28"/>
          <w:szCs w:val="28"/>
        </w:rPr>
        <w:t xml:space="preserve"> по состоянию на 01.0</w:t>
      </w:r>
      <w:r w:rsidR="009D3310">
        <w:rPr>
          <w:b/>
          <w:sz w:val="28"/>
          <w:szCs w:val="28"/>
        </w:rPr>
        <w:t>7</w:t>
      </w:r>
      <w:r w:rsidRPr="006B1E7F">
        <w:rPr>
          <w:b/>
          <w:sz w:val="28"/>
          <w:szCs w:val="28"/>
        </w:rPr>
        <w:t>.2021 г.</w:t>
      </w:r>
    </w:p>
    <w:p w:rsidR="00C700AB" w:rsidRPr="006B1E7F" w:rsidRDefault="00C700AB" w:rsidP="00C700AB">
      <w:pPr>
        <w:jc w:val="center"/>
        <w:rPr>
          <w:b/>
          <w:sz w:val="28"/>
          <w:szCs w:val="28"/>
        </w:rPr>
      </w:pPr>
      <w:r w:rsidRPr="006B1E7F">
        <w:rPr>
          <w:b/>
          <w:sz w:val="28"/>
          <w:szCs w:val="28"/>
        </w:rPr>
        <w:t>Сети водоснабжения</w:t>
      </w:r>
    </w:p>
    <w:p w:rsidR="00C700AB" w:rsidRPr="006B1E7F" w:rsidRDefault="00C700AB" w:rsidP="00C700AB">
      <w:pPr>
        <w:rPr>
          <w:b/>
          <w:sz w:val="28"/>
          <w:szCs w:val="28"/>
        </w:rPr>
      </w:pPr>
      <w:r w:rsidRPr="006B1E7F">
        <w:rPr>
          <w:b/>
          <w:sz w:val="28"/>
          <w:szCs w:val="28"/>
        </w:rPr>
        <w:t>ВСЕГО: 569</w:t>
      </w:r>
      <w:r w:rsidR="008173DE">
        <w:rPr>
          <w:b/>
          <w:sz w:val="28"/>
          <w:szCs w:val="28"/>
        </w:rPr>
        <w:t>,7 к</w:t>
      </w:r>
      <w:r w:rsidRPr="006B1E7F">
        <w:rPr>
          <w:b/>
          <w:sz w:val="28"/>
          <w:szCs w:val="28"/>
        </w:rPr>
        <w:t>м</w:t>
      </w:r>
    </w:p>
    <w:p w:rsidR="00C700AB" w:rsidRPr="006B1E7F" w:rsidRDefault="00C700AB" w:rsidP="00C700AB">
      <w:pPr>
        <w:rPr>
          <w:b/>
          <w:sz w:val="28"/>
          <w:szCs w:val="28"/>
        </w:rPr>
      </w:pPr>
      <w:r w:rsidRPr="006B1E7F">
        <w:rPr>
          <w:b/>
          <w:sz w:val="28"/>
          <w:szCs w:val="28"/>
        </w:rPr>
        <w:t>в том числе:</w:t>
      </w:r>
    </w:p>
    <w:p w:rsidR="00C700AB" w:rsidRPr="006B1E7F" w:rsidRDefault="00C700AB" w:rsidP="00C700AB">
      <w:pPr>
        <w:rPr>
          <w:sz w:val="28"/>
          <w:szCs w:val="28"/>
        </w:rPr>
      </w:pPr>
      <w:r w:rsidRPr="006B1E7F">
        <w:rPr>
          <w:sz w:val="28"/>
          <w:szCs w:val="28"/>
        </w:rPr>
        <w:lastRenderedPageBreak/>
        <w:t>-разводящие – 439</w:t>
      </w:r>
      <w:r w:rsidR="00B0063D">
        <w:rPr>
          <w:sz w:val="28"/>
          <w:szCs w:val="28"/>
        </w:rPr>
        <w:t>,</w:t>
      </w:r>
      <w:r w:rsidRPr="006B1E7F">
        <w:rPr>
          <w:sz w:val="28"/>
          <w:szCs w:val="28"/>
        </w:rPr>
        <w:t> 3</w:t>
      </w:r>
      <w:r w:rsidR="00B0063D">
        <w:rPr>
          <w:sz w:val="28"/>
          <w:szCs w:val="28"/>
        </w:rPr>
        <w:t>к</w:t>
      </w:r>
      <w:r w:rsidRPr="006B1E7F">
        <w:rPr>
          <w:sz w:val="28"/>
          <w:szCs w:val="28"/>
        </w:rPr>
        <w:t>м;</w:t>
      </w:r>
    </w:p>
    <w:p w:rsidR="00C700AB" w:rsidRPr="006B1E7F" w:rsidRDefault="00C700AB" w:rsidP="00C700AB">
      <w:pPr>
        <w:rPr>
          <w:sz w:val="28"/>
          <w:szCs w:val="28"/>
        </w:rPr>
      </w:pPr>
      <w:r w:rsidRPr="006B1E7F">
        <w:rPr>
          <w:sz w:val="28"/>
          <w:szCs w:val="28"/>
        </w:rPr>
        <w:t>-магистральные – 130</w:t>
      </w:r>
      <w:r w:rsidR="00B0063D">
        <w:rPr>
          <w:sz w:val="28"/>
          <w:szCs w:val="28"/>
        </w:rPr>
        <w:t>,4 к</w:t>
      </w:r>
      <w:r w:rsidRPr="006B1E7F">
        <w:rPr>
          <w:sz w:val="28"/>
          <w:szCs w:val="28"/>
        </w:rPr>
        <w:t>м;</w:t>
      </w:r>
    </w:p>
    <w:p w:rsidR="00C700AB" w:rsidRPr="006B1E7F" w:rsidRDefault="00C700AB" w:rsidP="00C700AB">
      <w:pPr>
        <w:rPr>
          <w:sz w:val="28"/>
          <w:szCs w:val="28"/>
        </w:rPr>
      </w:pPr>
      <w:r w:rsidRPr="006B1E7F">
        <w:rPr>
          <w:sz w:val="28"/>
          <w:szCs w:val="28"/>
        </w:rPr>
        <w:t>-колодцы водопроводные – 5</w:t>
      </w:r>
      <w:r w:rsidR="00B0063D">
        <w:rPr>
          <w:sz w:val="28"/>
          <w:szCs w:val="28"/>
        </w:rPr>
        <w:t xml:space="preserve"> </w:t>
      </w:r>
      <w:r w:rsidRPr="006B1E7F">
        <w:rPr>
          <w:sz w:val="28"/>
          <w:szCs w:val="28"/>
        </w:rPr>
        <w:t>715 ед.;</w:t>
      </w:r>
    </w:p>
    <w:p w:rsidR="00C700AB" w:rsidRPr="006B1E7F" w:rsidRDefault="00C700AB" w:rsidP="00C700AB">
      <w:pPr>
        <w:rPr>
          <w:sz w:val="28"/>
          <w:szCs w:val="28"/>
        </w:rPr>
      </w:pPr>
      <w:r w:rsidRPr="006B1E7F">
        <w:rPr>
          <w:sz w:val="28"/>
          <w:szCs w:val="28"/>
        </w:rPr>
        <w:t xml:space="preserve">-водоразборные колонки –  257 ед.; </w:t>
      </w:r>
    </w:p>
    <w:p w:rsidR="00C700AB" w:rsidRPr="006B1E7F" w:rsidRDefault="00C700AB" w:rsidP="00C700AB">
      <w:pPr>
        <w:rPr>
          <w:sz w:val="28"/>
          <w:szCs w:val="28"/>
        </w:rPr>
      </w:pPr>
      <w:r w:rsidRPr="006B1E7F">
        <w:rPr>
          <w:sz w:val="28"/>
          <w:szCs w:val="28"/>
        </w:rPr>
        <w:t>-запорная арматура – 4</w:t>
      </w:r>
      <w:r w:rsidR="00B0063D">
        <w:rPr>
          <w:sz w:val="28"/>
          <w:szCs w:val="28"/>
        </w:rPr>
        <w:t xml:space="preserve"> </w:t>
      </w:r>
      <w:r w:rsidRPr="006B1E7F">
        <w:rPr>
          <w:sz w:val="28"/>
          <w:szCs w:val="28"/>
        </w:rPr>
        <w:t>584 ед.;</w:t>
      </w:r>
    </w:p>
    <w:p w:rsidR="00C700AB" w:rsidRPr="006B1E7F" w:rsidRDefault="00C700AB" w:rsidP="00C700AB">
      <w:pPr>
        <w:rPr>
          <w:sz w:val="28"/>
          <w:szCs w:val="28"/>
        </w:rPr>
      </w:pPr>
      <w:r w:rsidRPr="006B1E7F">
        <w:rPr>
          <w:sz w:val="28"/>
          <w:szCs w:val="28"/>
        </w:rPr>
        <w:t>-пожарные гидранты – 951 ед.</w:t>
      </w:r>
    </w:p>
    <w:p w:rsidR="00C700AB" w:rsidRPr="006B1E7F" w:rsidRDefault="00C700AB" w:rsidP="00C700AB">
      <w:pPr>
        <w:jc w:val="center"/>
        <w:rPr>
          <w:b/>
          <w:sz w:val="28"/>
          <w:szCs w:val="28"/>
        </w:rPr>
      </w:pPr>
      <w:r w:rsidRPr="006B1E7F">
        <w:rPr>
          <w:b/>
          <w:sz w:val="28"/>
          <w:szCs w:val="28"/>
        </w:rPr>
        <w:t>Сети водоотведения</w:t>
      </w:r>
    </w:p>
    <w:p w:rsidR="00C700AB" w:rsidRPr="006B1E7F" w:rsidRDefault="00C700AB" w:rsidP="00C700AB">
      <w:pPr>
        <w:rPr>
          <w:b/>
          <w:sz w:val="28"/>
          <w:szCs w:val="28"/>
        </w:rPr>
      </w:pPr>
      <w:r w:rsidRPr="006B1E7F">
        <w:rPr>
          <w:b/>
          <w:sz w:val="28"/>
          <w:szCs w:val="28"/>
        </w:rPr>
        <w:t>ВСЕГО: 416</w:t>
      </w:r>
      <w:r w:rsidR="006735C7">
        <w:rPr>
          <w:b/>
          <w:sz w:val="28"/>
          <w:szCs w:val="28"/>
        </w:rPr>
        <w:t>,7 км</w:t>
      </w:r>
    </w:p>
    <w:p w:rsidR="00C700AB" w:rsidRPr="006B1E7F" w:rsidRDefault="00C700AB" w:rsidP="00C700AB">
      <w:pPr>
        <w:rPr>
          <w:sz w:val="28"/>
          <w:szCs w:val="28"/>
        </w:rPr>
      </w:pPr>
      <w:r w:rsidRPr="006B1E7F">
        <w:rPr>
          <w:sz w:val="28"/>
          <w:szCs w:val="28"/>
        </w:rPr>
        <w:t>в том числе:</w:t>
      </w:r>
    </w:p>
    <w:p w:rsidR="00C700AB" w:rsidRPr="006B1E7F" w:rsidRDefault="00C700AB" w:rsidP="00C700AB">
      <w:pPr>
        <w:rPr>
          <w:sz w:val="28"/>
          <w:szCs w:val="28"/>
        </w:rPr>
      </w:pPr>
      <w:r w:rsidRPr="006B1E7F">
        <w:rPr>
          <w:sz w:val="28"/>
          <w:szCs w:val="28"/>
        </w:rPr>
        <w:t>-напорные – 77</w:t>
      </w:r>
      <w:r w:rsidR="006735C7">
        <w:rPr>
          <w:sz w:val="28"/>
          <w:szCs w:val="28"/>
        </w:rPr>
        <w:t>,7 км</w:t>
      </w:r>
      <w:r w:rsidRPr="006B1E7F">
        <w:rPr>
          <w:sz w:val="28"/>
          <w:szCs w:val="28"/>
        </w:rPr>
        <w:t>;</w:t>
      </w:r>
    </w:p>
    <w:p w:rsidR="00C700AB" w:rsidRPr="006B1E7F" w:rsidRDefault="00C700AB" w:rsidP="00C700AB">
      <w:pPr>
        <w:rPr>
          <w:sz w:val="28"/>
          <w:szCs w:val="28"/>
        </w:rPr>
      </w:pPr>
      <w:r w:rsidRPr="006B1E7F">
        <w:rPr>
          <w:sz w:val="28"/>
          <w:szCs w:val="28"/>
        </w:rPr>
        <w:t>-самотечные – 33</w:t>
      </w:r>
      <w:r w:rsidR="006735C7">
        <w:rPr>
          <w:sz w:val="28"/>
          <w:szCs w:val="28"/>
        </w:rPr>
        <w:t>9 к</w:t>
      </w:r>
      <w:r w:rsidRPr="006B1E7F">
        <w:rPr>
          <w:sz w:val="28"/>
          <w:szCs w:val="28"/>
        </w:rPr>
        <w:t>м.;</w:t>
      </w:r>
    </w:p>
    <w:p w:rsidR="00C700AB" w:rsidRPr="006B1E7F" w:rsidRDefault="00C700AB" w:rsidP="00C700AB">
      <w:pPr>
        <w:rPr>
          <w:sz w:val="28"/>
          <w:szCs w:val="28"/>
        </w:rPr>
      </w:pPr>
      <w:r w:rsidRPr="006B1E7F">
        <w:rPr>
          <w:sz w:val="28"/>
          <w:szCs w:val="28"/>
        </w:rPr>
        <w:t>-колодцы канализационные -11 544 ед.</w:t>
      </w:r>
    </w:p>
    <w:p w:rsidR="00C700AB" w:rsidRPr="006B1E7F" w:rsidRDefault="00C700AB" w:rsidP="00C700AB">
      <w:pPr>
        <w:tabs>
          <w:tab w:val="left" w:pos="1468"/>
        </w:tabs>
        <w:rPr>
          <w:sz w:val="28"/>
          <w:szCs w:val="28"/>
        </w:rPr>
      </w:pPr>
    </w:p>
    <w:p w:rsidR="009C748C" w:rsidRPr="00892D5B" w:rsidRDefault="009C748C" w:rsidP="00E45D87">
      <w:pPr>
        <w:pStyle w:val="a5"/>
        <w:ind w:left="720" w:firstLine="0"/>
        <w:rPr>
          <w:sz w:val="28"/>
          <w:szCs w:val="28"/>
          <w:lang w:val="ru-RU"/>
        </w:rPr>
      </w:pPr>
    </w:p>
    <w:p w:rsidR="00680782" w:rsidRPr="00720AE4" w:rsidRDefault="00680782" w:rsidP="00E45D87">
      <w:pPr>
        <w:pStyle w:val="a5"/>
        <w:ind w:left="720" w:firstLine="0"/>
        <w:rPr>
          <w:b/>
          <w:sz w:val="28"/>
          <w:szCs w:val="28"/>
          <w:lang w:val="ru-RU"/>
        </w:rPr>
      </w:pPr>
      <w:r w:rsidRPr="00720AE4">
        <w:rPr>
          <w:b/>
          <w:sz w:val="28"/>
          <w:szCs w:val="28"/>
          <w:lang w:val="ru-RU"/>
        </w:rPr>
        <w:t>ТАРИФЫ</w:t>
      </w:r>
    </w:p>
    <w:p w:rsidR="00AD1843" w:rsidRDefault="00FB08A7" w:rsidP="00E45D87">
      <w:pPr>
        <w:pStyle w:val="a5"/>
        <w:ind w:firstLine="567"/>
        <w:rPr>
          <w:sz w:val="28"/>
          <w:szCs w:val="28"/>
          <w:lang w:val="ru-RU"/>
        </w:rPr>
      </w:pPr>
      <w:r w:rsidRPr="00892D5B">
        <w:rPr>
          <w:sz w:val="28"/>
          <w:szCs w:val="28"/>
          <w:lang w:val="ru-RU"/>
        </w:rPr>
        <w:t>В течение</w:t>
      </w:r>
      <w:r w:rsidR="0042366D" w:rsidRPr="00892D5B">
        <w:rPr>
          <w:sz w:val="28"/>
          <w:szCs w:val="28"/>
          <w:lang w:val="ru-RU"/>
        </w:rPr>
        <w:t xml:space="preserve"> 20</w:t>
      </w:r>
      <w:r w:rsidR="00334D19" w:rsidRPr="00892D5B">
        <w:rPr>
          <w:sz w:val="28"/>
          <w:szCs w:val="28"/>
          <w:lang w:val="ru-RU"/>
        </w:rPr>
        <w:t>2</w:t>
      </w:r>
      <w:r w:rsidR="006A48BE" w:rsidRPr="00892D5B">
        <w:rPr>
          <w:sz w:val="28"/>
          <w:szCs w:val="28"/>
          <w:lang w:val="ru-RU"/>
        </w:rPr>
        <w:t>1</w:t>
      </w:r>
      <w:r w:rsidR="0042366D" w:rsidRPr="00892D5B">
        <w:rPr>
          <w:sz w:val="28"/>
          <w:szCs w:val="28"/>
          <w:lang w:val="ru-RU"/>
        </w:rPr>
        <w:t xml:space="preserve"> год</w:t>
      </w:r>
      <w:r w:rsidRPr="00892D5B">
        <w:rPr>
          <w:sz w:val="28"/>
          <w:szCs w:val="28"/>
          <w:lang w:val="ru-RU"/>
        </w:rPr>
        <w:t>а оказание услуг осуществля</w:t>
      </w:r>
      <w:r w:rsidR="006A48BE" w:rsidRPr="00892D5B">
        <w:rPr>
          <w:sz w:val="28"/>
          <w:szCs w:val="28"/>
          <w:lang w:val="ru-RU"/>
        </w:rPr>
        <w:t>ется</w:t>
      </w:r>
      <w:r w:rsidRPr="00892D5B">
        <w:rPr>
          <w:sz w:val="28"/>
          <w:szCs w:val="28"/>
          <w:lang w:val="ru-RU"/>
        </w:rPr>
        <w:t xml:space="preserve"> по предельным уровням</w:t>
      </w:r>
      <w:r w:rsidR="00D1754E" w:rsidRPr="00892D5B">
        <w:rPr>
          <w:sz w:val="28"/>
          <w:szCs w:val="28"/>
        </w:rPr>
        <w:t xml:space="preserve"> тарифов</w:t>
      </w:r>
      <w:r w:rsidR="00F660AE" w:rsidRPr="00892D5B">
        <w:rPr>
          <w:sz w:val="28"/>
          <w:szCs w:val="28"/>
          <w:lang w:val="ru-RU"/>
        </w:rPr>
        <w:t>,</w:t>
      </w:r>
      <w:r w:rsidR="00D1754E" w:rsidRPr="00892D5B">
        <w:rPr>
          <w:sz w:val="28"/>
          <w:szCs w:val="28"/>
        </w:rPr>
        <w:t xml:space="preserve"> утверждённы</w:t>
      </w:r>
      <w:r w:rsidR="006A48BE" w:rsidRPr="00892D5B">
        <w:rPr>
          <w:sz w:val="28"/>
          <w:szCs w:val="28"/>
          <w:lang w:val="ru-RU"/>
        </w:rPr>
        <w:t>ми</w:t>
      </w:r>
      <w:r w:rsidR="00D1754E" w:rsidRPr="00892D5B">
        <w:rPr>
          <w:sz w:val="28"/>
          <w:szCs w:val="28"/>
        </w:rPr>
        <w:t xml:space="preserve"> </w:t>
      </w:r>
      <w:r w:rsidR="00E242BB" w:rsidRPr="00892D5B">
        <w:rPr>
          <w:sz w:val="28"/>
          <w:szCs w:val="28"/>
        </w:rPr>
        <w:t>приказ</w:t>
      </w:r>
      <w:r w:rsidR="00F660AE" w:rsidRPr="00892D5B">
        <w:rPr>
          <w:sz w:val="28"/>
          <w:szCs w:val="28"/>
          <w:lang w:val="ru-RU"/>
        </w:rPr>
        <w:t>ом</w:t>
      </w:r>
      <w:r w:rsidR="00E242BB" w:rsidRPr="00892D5B">
        <w:rPr>
          <w:sz w:val="28"/>
          <w:szCs w:val="28"/>
        </w:rPr>
        <w:t xml:space="preserve"> департамента </w:t>
      </w:r>
      <w:r w:rsidR="00465E65" w:rsidRPr="00892D5B">
        <w:rPr>
          <w:sz w:val="28"/>
          <w:szCs w:val="28"/>
          <w:lang w:val="ru-RU"/>
        </w:rPr>
        <w:t>Комитета</w:t>
      </w:r>
      <w:r w:rsidR="0042366D" w:rsidRPr="00892D5B">
        <w:rPr>
          <w:sz w:val="28"/>
          <w:szCs w:val="28"/>
          <w:lang w:val="ru-RU"/>
        </w:rPr>
        <w:t xml:space="preserve"> по регулированию естественных монополий</w:t>
      </w:r>
      <w:r w:rsidR="00F660AE" w:rsidRPr="00892D5B">
        <w:rPr>
          <w:sz w:val="28"/>
          <w:szCs w:val="28"/>
          <w:lang w:val="ru-RU"/>
        </w:rPr>
        <w:t xml:space="preserve"> </w:t>
      </w:r>
      <w:r w:rsidR="0042366D" w:rsidRPr="00892D5B">
        <w:rPr>
          <w:sz w:val="28"/>
          <w:szCs w:val="28"/>
          <w:lang w:val="ru-RU"/>
        </w:rPr>
        <w:t>Министерства национальной экономики</w:t>
      </w:r>
      <w:r w:rsidR="00E242BB" w:rsidRPr="00892D5B">
        <w:rPr>
          <w:sz w:val="28"/>
          <w:szCs w:val="28"/>
        </w:rPr>
        <w:t xml:space="preserve"> Р</w:t>
      </w:r>
      <w:r w:rsidR="006A48BE" w:rsidRPr="00892D5B">
        <w:rPr>
          <w:sz w:val="28"/>
          <w:szCs w:val="28"/>
          <w:lang w:val="ru-RU"/>
        </w:rPr>
        <w:t>К</w:t>
      </w:r>
      <w:r w:rsidR="00E242BB" w:rsidRPr="00892D5B">
        <w:rPr>
          <w:sz w:val="28"/>
          <w:szCs w:val="28"/>
        </w:rPr>
        <w:t xml:space="preserve"> </w:t>
      </w:r>
      <w:r w:rsidR="0042366D" w:rsidRPr="00892D5B">
        <w:rPr>
          <w:sz w:val="28"/>
          <w:szCs w:val="28"/>
          <w:lang w:val="ru-RU"/>
        </w:rPr>
        <w:t xml:space="preserve">по </w:t>
      </w:r>
      <w:r w:rsidR="00E242BB" w:rsidRPr="00892D5B">
        <w:rPr>
          <w:sz w:val="28"/>
          <w:szCs w:val="28"/>
        </w:rPr>
        <w:t xml:space="preserve">Костанайской области </w:t>
      </w:r>
      <w:r w:rsidR="0042366D" w:rsidRPr="00892D5B">
        <w:rPr>
          <w:sz w:val="28"/>
          <w:szCs w:val="28"/>
          <w:lang w:val="ru-RU"/>
        </w:rPr>
        <w:t xml:space="preserve">от </w:t>
      </w:r>
      <w:r w:rsidR="00F1793F" w:rsidRPr="00892D5B">
        <w:rPr>
          <w:sz w:val="28"/>
          <w:szCs w:val="28"/>
          <w:lang w:val="ru-RU"/>
        </w:rPr>
        <w:t>3</w:t>
      </w:r>
      <w:r w:rsidR="0042366D" w:rsidRPr="00892D5B">
        <w:rPr>
          <w:sz w:val="28"/>
          <w:szCs w:val="28"/>
          <w:lang w:val="ru-RU"/>
        </w:rPr>
        <w:t xml:space="preserve"> декабря </w:t>
      </w:r>
      <w:r w:rsidR="00F1793F" w:rsidRPr="00892D5B">
        <w:rPr>
          <w:sz w:val="28"/>
          <w:szCs w:val="28"/>
          <w:lang w:val="ru-RU"/>
        </w:rPr>
        <w:t>20</w:t>
      </w:r>
      <w:r w:rsidR="006A48BE" w:rsidRPr="00892D5B">
        <w:rPr>
          <w:sz w:val="28"/>
          <w:szCs w:val="28"/>
          <w:lang w:val="ru-RU"/>
        </w:rPr>
        <w:t>20</w:t>
      </w:r>
      <w:r w:rsidR="0042366D" w:rsidRPr="00892D5B">
        <w:rPr>
          <w:sz w:val="28"/>
          <w:szCs w:val="28"/>
          <w:lang w:val="ru-RU"/>
        </w:rPr>
        <w:t xml:space="preserve"> года № </w:t>
      </w:r>
      <w:r w:rsidR="006A48BE" w:rsidRPr="00892D5B">
        <w:rPr>
          <w:sz w:val="28"/>
          <w:szCs w:val="28"/>
          <w:lang w:val="ru-RU"/>
        </w:rPr>
        <w:t>374</w:t>
      </w:r>
      <w:r w:rsidR="0042366D" w:rsidRPr="00892D5B">
        <w:rPr>
          <w:sz w:val="28"/>
          <w:szCs w:val="28"/>
          <w:lang w:val="ru-RU"/>
        </w:rPr>
        <w:t>-ОД</w:t>
      </w:r>
      <w:r w:rsidR="006A15E3" w:rsidRPr="00892D5B">
        <w:rPr>
          <w:sz w:val="28"/>
          <w:szCs w:val="28"/>
          <w:lang w:val="ru-RU"/>
        </w:rPr>
        <w:t xml:space="preserve">, с </w:t>
      </w:r>
      <w:r w:rsidR="004158EE" w:rsidRPr="00892D5B">
        <w:rPr>
          <w:sz w:val="28"/>
          <w:szCs w:val="28"/>
          <w:lang w:val="ru-RU"/>
        </w:rPr>
        <w:t>учетом снижения среднеотпускных тарифов и тарифов для населения</w:t>
      </w:r>
      <w:r w:rsidR="006A15E3" w:rsidRPr="00892D5B">
        <w:rPr>
          <w:sz w:val="28"/>
          <w:szCs w:val="28"/>
          <w:lang w:val="ru-RU"/>
        </w:rPr>
        <w:t>.</w:t>
      </w:r>
      <w:r w:rsidR="0042366D" w:rsidRPr="00892D5B">
        <w:rPr>
          <w:sz w:val="28"/>
          <w:szCs w:val="28"/>
          <w:lang w:val="ru-RU"/>
        </w:rPr>
        <w:t xml:space="preserve"> </w:t>
      </w:r>
    </w:p>
    <w:p w:rsidR="00720AE4" w:rsidRPr="00892D5B" w:rsidRDefault="00720AE4" w:rsidP="00E45D87">
      <w:pPr>
        <w:pStyle w:val="a5"/>
        <w:ind w:firstLine="567"/>
        <w:rPr>
          <w:sz w:val="28"/>
          <w:szCs w:val="28"/>
        </w:rPr>
      </w:pPr>
    </w:p>
    <w:tbl>
      <w:tblPr>
        <w:tblW w:w="9540" w:type="dxa"/>
        <w:tblInd w:w="118" w:type="dxa"/>
        <w:tblLook w:val="04A0"/>
      </w:tblPr>
      <w:tblGrid>
        <w:gridCol w:w="2813"/>
        <w:gridCol w:w="1167"/>
        <w:gridCol w:w="1582"/>
        <w:gridCol w:w="1346"/>
        <w:gridCol w:w="1575"/>
        <w:gridCol w:w="1643"/>
      </w:tblGrid>
      <w:tr w:rsidR="00386A7C" w:rsidRPr="00892D5B" w:rsidTr="0020785B">
        <w:trPr>
          <w:trHeight w:val="480"/>
        </w:trPr>
        <w:tc>
          <w:tcPr>
            <w:tcW w:w="2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sz w:val="28"/>
                <w:szCs w:val="28"/>
                <w:lang w:val="en-US" w:eastAsia="en-US"/>
              </w:rPr>
              <w:t>потребители</w:t>
            </w:r>
          </w:p>
        </w:tc>
        <w:tc>
          <w:tcPr>
            <w:tcW w:w="1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sz w:val="28"/>
                <w:szCs w:val="28"/>
                <w:lang w:val="en-US" w:eastAsia="en-US"/>
              </w:rPr>
              <w:t>ед. изм.</w:t>
            </w:r>
          </w:p>
        </w:tc>
        <w:tc>
          <w:tcPr>
            <w:tcW w:w="56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color w:val="000000"/>
                <w:sz w:val="28"/>
                <w:szCs w:val="28"/>
                <w:lang w:val="en-US" w:eastAsia="en-US"/>
              </w:rPr>
              <w:t>2021 год</w:t>
            </w:r>
          </w:p>
        </w:tc>
      </w:tr>
      <w:tr w:rsidR="00386A7C" w:rsidRPr="00892D5B" w:rsidTr="0020785B">
        <w:trPr>
          <w:trHeight w:val="386"/>
        </w:trPr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A7C" w:rsidRPr="00892D5B" w:rsidRDefault="00386A7C" w:rsidP="0020785B">
            <w:pPr>
              <w:rPr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A7C" w:rsidRPr="00892D5B" w:rsidRDefault="00386A7C" w:rsidP="0020785B">
            <w:pPr>
              <w:rPr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sz w:val="28"/>
                <w:szCs w:val="28"/>
                <w:lang w:val="en-US" w:eastAsia="en-US"/>
              </w:rPr>
              <w:t>утверждено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sz w:val="28"/>
                <w:szCs w:val="28"/>
                <w:lang w:val="en-US" w:eastAsia="en-US"/>
              </w:rPr>
              <w:t>снижение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bCs/>
                <w:i/>
                <w:iCs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i/>
                <w:iCs/>
                <w:sz w:val="28"/>
                <w:szCs w:val="28"/>
                <w:lang w:val="en-US" w:eastAsia="en-US"/>
              </w:rPr>
              <w:t>отклонение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bCs/>
                <w:i/>
                <w:iCs/>
                <w:sz w:val="28"/>
                <w:szCs w:val="28"/>
                <w:lang w:val="en-US" w:eastAsia="en-US"/>
              </w:rPr>
            </w:pPr>
            <w:r w:rsidRPr="00892D5B">
              <w:rPr>
                <w:bCs/>
                <w:i/>
                <w:iCs/>
                <w:sz w:val="28"/>
                <w:szCs w:val="28"/>
                <w:lang w:val="en-US" w:eastAsia="en-US"/>
              </w:rPr>
              <w:t>отклонение, %</w:t>
            </w:r>
          </w:p>
        </w:tc>
      </w:tr>
      <w:tr w:rsidR="00386A7C" w:rsidRPr="00892D5B" w:rsidTr="00312942">
        <w:trPr>
          <w:trHeight w:val="558"/>
        </w:trPr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92D5B">
              <w:rPr>
                <w:bCs/>
                <w:sz w:val="28"/>
                <w:szCs w:val="28"/>
                <w:lang w:eastAsia="en-US"/>
              </w:rPr>
              <w:t>Услуги по подаче воды по магистральным трубопроводам и распределительным сетям (вода питьевая)</w:t>
            </w:r>
          </w:p>
        </w:tc>
      </w:tr>
      <w:tr w:rsidR="00386A7C" w:rsidRPr="00892D5B" w:rsidTr="0020785B">
        <w:trPr>
          <w:trHeight w:val="615"/>
        </w:trPr>
        <w:tc>
          <w:tcPr>
            <w:tcW w:w="2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A7C" w:rsidRPr="00892D5B" w:rsidRDefault="00386A7C" w:rsidP="0020785B">
            <w:pPr>
              <w:rPr>
                <w:sz w:val="28"/>
                <w:szCs w:val="28"/>
                <w:lang w:val="en-US" w:eastAsia="en-US"/>
              </w:rPr>
            </w:pPr>
            <w:r w:rsidRPr="00892D5B">
              <w:rPr>
                <w:sz w:val="28"/>
                <w:szCs w:val="28"/>
                <w:lang w:val="en-US" w:eastAsia="en-US"/>
              </w:rPr>
              <w:t>Среднеотпускной тариф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892D5B">
              <w:rPr>
                <w:sz w:val="28"/>
                <w:szCs w:val="28"/>
                <w:lang w:val="en-US" w:eastAsia="en-US"/>
              </w:rPr>
              <w:t>тенге/м</w:t>
            </w:r>
            <w:r w:rsidRPr="00892D5B">
              <w:rPr>
                <w:sz w:val="28"/>
                <w:szCs w:val="28"/>
                <w:vertAlign w:val="superscript"/>
                <w:lang w:val="en-US" w:eastAsia="en-US"/>
              </w:rPr>
              <w:t>3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892D5B">
              <w:rPr>
                <w:sz w:val="28"/>
                <w:szCs w:val="28"/>
                <w:lang w:val="en-US" w:eastAsia="en-US"/>
              </w:rPr>
              <w:t>153,79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892D5B">
              <w:rPr>
                <w:sz w:val="28"/>
                <w:szCs w:val="28"/>
                <w:lang w:val="en-US" w:eastAsia="en-US"/>
              </w:rPr>
              <w:t>127,80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892D5B">
              <w:rPr>
                <w:sz w:val="28"/>
                <w:szCs w:val="28"/>
                <w:lang w:val="en-US" w:eastAsia="en-US"/>
              </w:rPr>
              <w:t>-26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i/>
                <w:iCs/>
                <w:sz w:val="28"/>
                <w:szCs w:val="28"/>
                <w:lang w:val="en-US" w:eastAsia="en-US"/>
              </w:rPr>
            </w:pPr>
            <w:r w:rsidRPr="00892D5B">
              <w:rPr>
                <w:i/>
                <w:iCs/>
                <w:sz w:val="28"/>
                <w:szCs w:val="28"/>
                <w:lang w:val="en-US" w:eastAsia="en-US"/>
              </w:rPr>
              <w:t>-20</w:t>
            </w:r>
          </w:p>
        </w:tc>
      </w:tr>
      <w:tr w:rsidR="00386A7C" w:rsidRPr="00892D5B" w:rsidTr="0020785B">
        <w:trPr>
          <w:trHeight w:val="525"/>
        </w:trPr>
        <w:tc>
          <w:tcPr>
            <w:tcW w:w="2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A7C" w:rsidRPr="00892D5B" w:rsidRDefault="00386A7C" w:rsidP="0020785B">
            <w:pPr>
              <w:rPr>
                <w:sz w:val="28"/>
                <w:szCs w:val="28"/>
                <w:lang w:val="en-US" w:eastAsia="en-US"/>
              </w:rPr>
            </w:pPr>
            <w:r w:rsidRPr="00892D5B">
              <w:rPr>
                <w:sz w:val="28"/>
                <w:szCs w:val="28"/>
                <w:lang w:val="en-US" w:eastAsia="en-US"/>
              </w:rPr>
              <w:t>Население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892D5B">
              <w:rPr>
                <w:sz w:val="28"/>
                <w:szCs w:val="28"/>
                <w:lang w:val="en-US" w:eastAsia="en-US"/>
              </w:rPr>
              <w:t>тенге/м</w:t>
            </w:r>
            <w:r w:rsidRPr="00892D5B">
              <w:rPr>
                <w:sz w:val="28"/>
                <w:szCs w:val="28"/>
                <w:vertAlign w:val="superscript"/>
                <w:lang w:val="en-US" w:eastAsia="en-US"/>
              </w:rPr>
              <w:t>3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892D5B">
              <w:rPr>
                <w:sz w:val="28"/>
                <w:szCs w:val="28"/>
                <w:lang w:val="en-US" w:eastAsia="en-US"/>
              </w:rPr>
              <w:t>108,49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892D5B">
              <w:rPr>
                <w:sz w:val="28"/>
                <w:szCs w:val="28"/>
                <w:lang w:val="en-US" w:eastAsia="en-US"/>
              </w:rPr>
              <w:t>68,36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892D5B">
              <w:rPr>
                <w:sz w:val="28"/>
                <w:szCs w:val="28"/>
                <w:lang w:val="en-US" w:eastAsia="en-US"/>
              </w:rPr>
              <w:t>-40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i/>
                <w:iCs/>
                <w:sz w:val="28"/>
                <w:szCs w:val="28"/>
                <w:lang w:val="en-US" w:eastAsia="en-US"/>
              </w:rPr>
            </w:pPr>
            <w:r w:rsidRPr="00892D5B">
              <w:rPr>
                <w:i/>
                <w:iCs/>
                <w:sz w:val="28"/>
                <w:szCs w:val="28"/>
                <w:lang w:val="en-US" w:eastAsia="en-US"/>
              </w:rPr>
              <w:t>-59</w:t>
            </w:r>
          </w:p>
        </w:tc>
      </w:tr>
      <w:tr w:rsidR="00386A7C" w:rsidRPr="00892D5B" w:rsidTr="0020785B">
        <w:trPr>
          <w:trHeight w:val="416"/>
        </w:trPr>
        <w:tc>
          <w:tcPr>
            <w:tcW w:w="2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A7C" w:rsidRPr="00892D5B" w:rsidRDefault="00386A7C" w:rsidP="0020785B">
            <w:pPr>
              <w:rPr>
                <w:sz w:val="28"/>
                <w:szCs w:val="28"/>
                <w:lang w:eastAsia="en-US"/>
              </w:rPr>
            </w:pPr>
            <w:r w:rsidRPr="00892D5B">
              <w:rPr>
                <w:sz w:val="28"/>
                <w:szCs w:val="28"/>
                <w:lang w:eastAsia="en-US"/>
              </w:rPr>
              <w:t>Предприятия, занимающиеся производством тепловой энергии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892D5B">
              <w:rPr>
                <w:sz w:val="28"/>
                <w:szCs w:val="28"/>
                <w:lang w:val="en-US" w:eastAsia="en-US"/>
              </w:rPr>
              <w:t>тенге/м</w:t>
            </w:r>
            <w:r w:rsidRPr="00892D5B">
              <w:rPr>
                <w:sz w:val="28"/>
                <w:szCs w:val="28"/>
                <w:vertAlign w:val="superscript"/>
                <w:lang w:val="en-US" w:eastAsia="en-US"/>
              </w:rPr>
              <w:t>3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892D5B">
              <w:rPr>
                <w:sz w:val="28"/>
                <w:szCs w:val="28"/>
                <w:lang w:val="en-US" w:eastAsia="en-US"/>
              </w:rPr>
              <w:t>108,49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892D5B">
              <w:rPr>
                <w:sz w:val="28"/>
                <w:szCs w:val="28"/>
                <w:lang w:val="en-US" w:eastAsia="en-US"/>
              </w:rPr>
              <w:t>83,55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892D5B">
              <w:rPr>
                <w:sz w:val="28"/>
                <w:szCs w:val="28"/>
                <w:lang w:val="en-US" w:eastAsia="en-US"/>
              </w:rPr>
              <w:t>-25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i/>
                <w:iCs/>
                <w:sz w:val="28"/>
                <w:szCs w:val="28"/>
                <w:lang w:val="en-US" w:eastAsia="en-US"/>
              </w:rPr>
            </w:pPr>
            <w:r w:rsidRPr="00892D5B">
              <w:rPr>
                <w:i/>
                <w:iCs/>
                <w:sz w:val="28"/>
                <w:szCs w:val="28"/>
                <w:lang w:val="en-US" w:eastAsia="en-US"/>
              </w:rPr>
              <w:t>-30</w:t>
            </w:r>
          </w:p>
        </w:tc>
      </w:tr>
      <w:tr w:rsidR="00386A7C" w:rsidRPr="00892D5B" w:rsidTr="0020785B">
        <w:trPr>
          <w:trHeight w:val="480"/>
        </w:trPr>
        <w:tc>
          <w:tcPr>
            <w:tcW w:w="2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A7C" w:rsidRPr="00892D5B" w:rsidRDefault="00386A7C" w:rsidP="0020785B">
            <w:pPr>
              <w:rPr>
                <w:sz w:val="28"/>
                <w:szCs w:val="28"/>
                <w:lang w:val="en-US" w:eastAsia="en-US"/>
              </w:rPr>
            </w:pPr>
            <w:r w:rsidRPr="00892D5B">
              <w:rPr>
                <w:sz w:val="28"/>
                <w:szCs w:val="28"/>
                <w:lang w:val="en-US" w:eastAsia="en-US"/>
              </w:rPr>
              <w:t>Прочие потребители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892D5B">
              <w:rPr>
                <w:sz w:val="28"/>
                <w:szCs w:val="28"/>
                <w:lang w:val="en-US" w:eastAsia="en-US"/>
              </w:rPr>
              <w:t>тенге/м</w:t>
            </w:r>
            <w:r w:rsidRPr="00892D5B">
              <w:rPr>
                <w:sz w:val="28"/>
                <w:szCs w:val="28"/>
                <w:vertAlign w:val="superscript"/>
                <w:lang w:val="en-US" w:eastAsia="en-US"/>
              </w:rPr>
              <w:t>3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892D5B">
              <w:rPr>
                <w:sz w:val="28"/>
                <w:szCs w:val="28"/>
                <w:lang w:val="en-US" w:eastAsia="en-US"/>
              </w:rPr>
              <w:t>242,57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892D5B">
              <w:rPr>
                <w:sz w:val="28"/>
                <w:szCs w:val="28"/>
                <w:lang w:val="en-US" w:eastAsia="en-US"/>
              </w:rPr>
              <w:t>247,37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892D5B"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i/>
                <w:iCs/>
                <w:sz w:val="28"/>
                <w:szCs w:val="28"/>
                <w:lang w:val="en-US" w:eastAsia="en-US"/>
              </w:rPr>
            </w:pPr>
            <w:r w:rsidRPr="00892D5B">
              <w:rPr>
                <w:i/>
                <w:iCs/>
                <w:sz w:val="28"/>
                <w:szCs w:val="28"/>
                <w:lang w:val="en-US" w:eastAsia="en-US"/>
              </w:rPr>
              <w:t>2</w:t>
            </w:r>
          </w:p>
        </w:tc>
      </w:tr>
      <w:tr w:rsidR="00386A7C" w:rsidRPr="00892D5B" w:rsidTr="0020785B">
        <w:trPr>
          <w:trHeight w:val="510"/>
        </w:trPr>
        <w:tc>
          <w:tcPr>
            <w:tcW w:w="2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A7C" w:rsidRPr="00892D5B" w:rsidRDefault="00386A7C" w:rsidP="0020785B">
            <w:pPr>
              <w:rPr>
                <w:sz w:val="28"/>
                <w:szCs w:val="28"/>
                <w:lang w:val="en-US" w:eastAsia="en-US"/>
              </w:rPr>
            </w:pPr>
            <w:r w:rsidRPr="00892D5B">
              <w:rPr>
                <w:sz w:val="28"/>
                <w:szCs w:val="28"/>
                <w:lang w:val="en-US" w:eastAsia="en-US"/>
              </w:rPr>
              <w:t>Бюджетные организации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892D5B">
              <w:rPr>
                <w:sz w:val="28"/>
                <w:szCs w:val="28"/>
                <w:lang w:val="en-US" w:eastAsia="en-US"/>
              </w:rPr>
              <w:t>тенге/м</w:t>
            </w:r>
            <w:r w:rsidRPr="00892D5B">
              <w:rPr>
                <w:sz w:val="28"/>
                <w:szCs w:val="28"/>
                <w:vertAlign w:val="superscript"/>
                <w:lang w:val="en-US" w:eastAsia="en-US"/>
              </w:rPr>
              <w:t>3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892D5B">
              <w:rPr>
                <w:sz w:val="28"/>
                <w:szCs w:val="28"/>
                <w:lang w:val="en-US" w:eastAsia="en-US"/>
              </w:rPr>
              <w:t>448,69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892D5B">
              <w:rPr>
                <w:sz w:val="28"/>
                <w:szCs w:val="28"/>
                <w:lang w:val="en-US" w:eastAsia="en-US"/>
              </w:rPr>
              <w:t>652,41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892D5B">
              <w:rPr>
                <w:sz w:val="28"/>
                <w:szCs w:val="28"/>
                <w:lang w:val="en-US" w:eastAsia="en-US"/>
              </w:rPr>
              <w:t>204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i/>
                <w:iCs/>
                <w:sz w:val="28"/>
                <w:szCs w:val="28"/>
                <w:lang w:val="en-US" w:eastAsia="en-US"/>
              </w:rPr>
            </w:pPr>
            <w:r w:rsidRPr="00892D5B">
              <w:rPr>
                <w:i/>
                <w:iCs/>
                <w:sz w:val="28"/>
                <w:szCs w:val="28"/>
                <w:lang w:val="en-US" w:eastAsia="en-US"/>
              </w:rPr>
              <w:t>31</w:t>
            </w:r>
          </w:p>
        </w:tc>
      </w:tr>
      <w:tr w:rsidR="00386A7C" w:rsidRPr="00892D5B" w:rsidTr="00312942">
        <w:trPr>
          <w:trHeight w:val="396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92D5B">
              <w:rPr>
                <w:bCs/>
                <w:sz w:val="28"/>
                <w:szCs w:val="28"/>
                <w:lang w:eastAsia="en-US"/>
              </w:rPr>
              <w:t>Услуги по отводу и очистке сточных вод</w:t>
            </w:r>
          </w:p>
        </w:tc>
      </w:tr>
      <w:tr w:rsidR="00386A7C" w:rsidRPr="00892D5B" w:rsidTr="0020785B">
        <w:trPr>
          <w:trHeight w:val="402"/>
        </w:trPr>
        <w:tc>
          <w:tcPr>
            <w:tcW w:w="2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A7C" w:rsidRPr="00892D5B" w:rsidRDefault="00386A7C" w:rsidP="0020785B">
            <w:pPr>
              <w:rPr>
                <w:sz w:val="28"/>
                <w:szCs w:val="28"/>
                <w:lang w:val="en-US" w:eastAsia="en-US"/>
              </w:rPr>
            </w:pPr>
            <w:r w:rsidRPr="00892D5B">
              <w:rPr>
                <w:sz w:val="28"/>
                <w:szCs w:val="28"/>
                <w:lang w:val="en-US" w:eastAsia="en-US"/>
              </w:rPr>
              <w:t>Среднеотпускной тариф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892D5B">
              <w:rPr>
                <w:sz w:val="28"/>
                <w:szCs w:val="28"/>
                <w:lang w:val="en-US" w:eastAsia="en-US"/>
              </w:rPr>
              <w:t>тенге/м</w:t>
            </w:r>
            <w:r w:rsidRPr="00892D5B">
              <w:rPr>
                <w:sz w:val="28"/>
                <w:szCs w:val="28"/>
                <w:vertAlign w:val="superscript"/>
                <w:lang w:val="en-US" w:eastAsia="en-US"/>
              </w:rPr>
              <w:t>3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892D5B">
              <w:rPr>
                <w:sz w:val="28"/>
                <w:szCs w:val="28"/>
                <w:lang w:val="en-US" w:eastAsia="en-US"/>
              </w:rPr>
              <w:t>142,24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892D5B">
              <w:rPr>
                <w:sz w:val="28"/>
                <w:szCs w:val="28"/>
                <w:lang w:val="en-US" w:eastAsia="en-US"/>
              </w:rPr>
              <w:t>118,07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892D5B">
              <w:rPr>
                <w:sz w:val="28"/>
                <w:szCs w:val="28"/>
                <w:lang w:val="en-US" w:eastAsia="en-US"/>
              </w:rPr>
              <w:t>-24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i/>
                <w:iCs/>
                <w:sz w:val="28"/>
                <w:szCs w:val="28"/>
                <w:lang w:val="en-US" w:eastAsia="en-US"/>
              </w:rPr>
            </w:pPr>
            <w:r w:rsidRPr="00892D5B">
              <w:rPr>
                <w:i/>
                <w:iCs/>
                <w:sz w:val="28"/>
                <w:szCs w:val="28"/>
                <w:lang w:val="en-US" w:eastAsia="en-US"/>
              </w:rPr>
              <w:t>-20</w:t>
            </w:r>
          </w:p>
        </w:tc>
      </w:tr>
      <w:tr w:rsidR="00386A7C" w:rsidRPr="00892D5B" w:rsidTr="0020785B">
        <w:trPr>
          <w:trHeight w:val="419"/>
        </w:trPr>
        <w:tc>
          <w:tcPr>
            <w:tcW w:w="2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A7C" w:rsidRPr="00892D5B" w:rsidRDefault="00386A7C" w:rsidP="0020785B">
            <w:pPr>
              <w:rPr>
                <w:sz w:val="28"/>
                <w:szCs w:val="28"/>
                <w:lang w:val="en-US" w:eastAsia="en-US"/>
              </w:rPr>
            </w:pPr>
            <w:r w:rsidRPr="00892D5B">
              <w:rPr>
                <w:sz w:val="28"/>
                <w:szCs w:val="28"/>
                <w:lang w:val="en-US" w:eastAsia="en-US"/>
              </w:rPr>
              <w:t>Население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892D5B">
              <w:rPr>
                <w:sz w:val="28"/>
                <w:szCs w:val="28"/>
                <w:lang w:val="en-US" w:eastAsia="en-US"/>
              </w:rPr>
              <w:t>тенге/м</w:t>
            </w:r>
            <w:r w:rsidRPr="00892D5B">
              <w:rPr>
                <w:sz w:val="28"/>
                <w:szCs w:val="28"/>
                <w:vertAlign w:val="superscript"/>
                <w:lang w:val="en-US" w:eastAsia="en-US"/>
              </w:rPr>
              <w:t>3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892D5B">
              <w:rPr>
                <w:sz w:val="28"/>
                <w:szCs w:val="28"/>
                <w:lang w:val="en-US" w:eastAsia="en-US"/>
              </w:rPr>
              <w:t>85,36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892D5B">
              <w:rPr>
                <w:sz w:val="28"/>
                <w:szCs w:val="28"/>
                <w:lang w:val="en-US" w:eastAsia="en-US"/>
              </w:rPr>
              <w:t>54,96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892D5B">
              <w:rPr>
                <w:sz w:val="28"/>
                <w:szCs w:val="28"/>
                <w:lang w:val="en-US" w:eastAsia="en-US"/>
              </w:rPr>
              <w:t>-30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i/>
                <w:iCs/>
                <w:sz w:val="28"/>
                <w:szCs w:val="28"/>
                <w:lang w:val="en-US" w:eastAsia="en-US"/>
              </w:rPr>
            </w:pPr>
            <w:r w:rsidRPr="00892D5B">
              <w:rPr>
                <w:i/>
                <w:iCs/>
                <w:sz w:val="28"/>
                <w:szCs w:val="28"/>
                <w:lang w:val="en-US" w:eastAsia="en-US"/>
              </w:rPr>
              <w:t>-55</w:t>
            </w:r>
          </w:p>
        </w:tc>
      </w:tr>
      <w:tr w:rsidR="00386A7C" w:rsidRPr="00892D5B" w:rsidTr="0020785B">
        <w:trPr>
          <w:trHeight w:val="411"/>
        </w:trPr>
        <w:tc>
          <w:tcPr>
            <w:tcW w:w="2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A7C" w:rsidRPr="00892D5B" w:rsidRDefault="00386A7C" w:rsidP="0020785B">
            <w:pPr>
              <w:rPr>
                <w:sz w:val="28"/>
                <w:szCs w:val="28"/>
                <w:lang w:val="en-US" w:eastAsia="en-US"/>
              </w:rPr>
            </w:pPr>
            <w:r w:rsidRPr="00892D5B">
              <w:rPr>
                <w:sz w:val="28"/>
                <w:szCs w:val="28"/>
                <w:lang w:val="en-US" w:eastAsia="en-US"/>
              </w:rPr>
              <w:t>Прочие потребители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892D5B">
              <w:rPr>
                <w:sz w:val="28"/>
                <w:szCs w:val="28"/>
                <w:lang w:val="en-US" w:eastAsia="en-US"/>
              </w:rPr>
              <w:t>тенге/м</w:t>
            </w:r>
            <w:r w:rsidRPr="00892D5B">
              <w:rPr>
                <w:sz w:val="28"/>
                <w:szCs w:val="28"/>
                <w:vertAlign w:val="superscript"/>
                <w:lang w:val="en-US" w:eastAsia="en-US"/>
              </w:rPr>
              <w:t>3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892D5B">
              <w:rPr>
                <w:sz w:val="28"/>
                <w:szCs w:val="28"/>
                <w:lang w:val="en-US" w:eastAsia="en-US"/>
              </w:rPr>
              <w:t>148,16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892D5B">
              <w:rPr>
                <w:sz w:val="28"/>
                <w:szCs w:val="28"/>
                <w:lang w:val="en-US" w:eastAsia="en-US"/>
              </w:rPr>
              <w:t>151,64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892D5B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i/>
                <w:iCs/>
                <w:sz w:val="28"/>
                <w:szCs w:val="28"/>
                <w:lang w:val="en-US" w:eastAsia="en-US"/>
              </w:rPr>
            </w:pPr>
            <w:r w:rsidRPr="00892D5B">
              <w:rPr>
                <w:i/>
                <w:iCs/>
                <w:sz w:val="28"/>
                <w:szCs w:val="28"/>
                <w:lang w:val="en-US" w:eastAsia="en-US"/>
              </w:rPr>
              <w:t>2</w:t>
            </w:r>
          </w:p>
        </w:tc>
      </w:tr>
      <w:tr w:rsidR="00386A7C" w:rsidRPr="00892D5B" w:rsidTr="0020785B">
        <w:trPr>
          <w:trHeight w:val="416"/>
        </w:trPr>
        <w:tc>
          <w:tcPr>
            <w:tcW w:w="2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A7C" w:rsidRPr="00892D5B" w:rsidRDefault="00386A7C" w:rsidP="0020785B">
            <w:pPr>
              <w:rPr>
                <w:sz w:val="28"/>
                <w:szCs w:val="28"/>
                <w:lang w:val="en-US" w:eastAsia="en-US"/>
              </w:rPr>
            </w:pPr>
            <w:r w:rsidRPr="00892D5B">
              <w:rPr>
                <w:sz w:val="28"/>
                <w:szCs w:val="28"/>
                <w:lang w:val="en-US" w:eastAsia="en-US"/>
              </w:rPr>
              <w:t>Бюджетные организации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892D5B">
              <w:rPr>
                <w:sz w:val="28"/>
                <w:szCs w:val="28"/>
                <w:lang w:val="en-US" w:eastAsia="en-US"/>
              </w:rPr>
              <w:t>тенге/м</w:t>
            </w:r>
            <w:r w:rsidRPr="00892D5B">
              <w:rPr>
                <w:sz w:val="28"/>
                <w:szCs w:val="28"/>
                <w:vertAlign w:val="superscript"/>
                <w:lang w:val="en-US" w:eastAsia="en-US"/>
              </w:rPr>
              <w:t>3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892D5B">
              <w:rPr>
                <w:sz w:val="28"/>
                <w:szCs w:val="28"/>
                <w:lang w:val="en-US" w:eastAsia="en-US"/>
              </w:rPr>
              <w:t>576,16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892D5B">
              <w:rPr>
                <w:sz w:val="28"/>
                <w:szCs w:val="28"/>
                <w:lang w:val="en-US" w:eastAsia="en-US"/>
              </w:rPr>
              <w:t>851,28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892D5B">
              <w:rPr>
                <w:sz w:val="28"/>
                <w:szCs w:val="28"/>
                <w:lang w:val="en-US" w:eastAsia="en-US"/>
              </w:rPr>
              <w:t>275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A7C" w:rsidRPr="00892D5B" w:rsidRDefault="00386A7C" w:rsidP="0020785B">
            <w:pPr>
              <w:jc w:val="center"/>
              <w:rPr>
                <w:i/>
                <w:iCs/>
                <w:sz w:val="28"/>
                <w:szCs w:val="28"/>
                <w:lang w:val="en-US" w:eastAsia="en-US"/>
              </w:rPr>
            </w:pPr>
            <w:r w:rsidRPr="00892D5B">
              <w:rPr>
                <w:i/>
                <w:iCs/>
                <w:sz w:val="28"/>
                <w:szCs w:val="28"/>
                <w:lang w:val="en-US" w:eastAsia="en-US"/>
              </w:rPr>
              <w:t>32</w:t>
            </w:r>
          </w:p>
        </w:tc>
      </w:tr>
    </w:tbl>
    <w:p w:rsidR="000B4C98" w:rsidRPr="00892D5B" w:rsidRDefault="000B4C98" w:rsidP="00A37992">
      <w:pPr>
        <w:pStyle w:val="a5"/>
        <w:ind w:firstLine="567"/>
        <w:rPr>
          <w:i/>
          <w:sz w:val="28"/>
          <w:szCs w:val="28"/>
          <w:lang w:val="ru-RU"/>
        </w:rPr>
      </w:pPr>
    </w:p>
    <w:p w:rsidR="00AE496C" w:rsidRPr="00892D5B" w:rsidRDefault="00A015A6" w:rsidP="00E45D87">
      <w:pPr>
        <w:pStyle w:val="a5"/>
        <w:ind w:firstLine="567"/>
        <w:rPr>
          <w:sz w:val="28"/>
          <w:szCs w:val="28"/>
          <w:lang w:val="ru-RU"/>
        </w:rPr>
      </w:pPr>
      <w:r w:rsidRPr="00892D5B">
        <w:rPr>
          <w:sz w:val="28"/>
          <w:szCs w:val="28"/>
          <w:lang w:val="ru-RU"/>
        </w:rPr>
        <w:t>Среднеотпускной тариф водоснабжения снижен с 153,79 до 127,8 тенге/м3, или 20%. Тариф населения 108,49 до 68,36 тенге/м3 или 59%.</w:t>
      </w:r>
    </w:p>
    <w:p w:rsidR="00A015A6" w:rsidRPr="00892D5B" w:rsidRDefault="00A015A6" w:rsidP="00E45D87">
      <w:pPr>
        <w:pStyle w:val="a5"/>
        <w:ind w:firstLine="567"/>
        <w:rPr>
          <w:sz w:val="28"/>
          <w:szCs w:val="28"/>
          <w:lang w:val="ru-RU"/>
        </w:rPr>
      </w:pPr>
      <w:r w:rsidRPr="00892D5B">
        <w:rPr>
          <w:sz w:val="28"/>
          <w:szCs w:val="28"/>
          <w:lang w:val="ru-RU"/>
        </w:rPr>
        <w:t xml:space="preserve">По водоотведению среднеотпускной снижен со 142,24 до 118,07 тенге/м3, или 20% тариф населения с 85,36 до 54,96 тенге/м3. Т.е тарифы населения удерживаются на уровне 2016 года. Затраты, по кредитной нагрузке как </w:t>
      </w:r>
      <w:r w:rsidR="003F2D66">
        <w:rPr>
          <w:sz w:val="28"/>
          <w:szCs w:val="28"/>
          <w:lang w:val="ru-RU"/>
        </w:rPr>
        <w:t xml:space="preserve">ранее </w:t>
      </w:r>
      <w:r w:rsidRPr="00892D5B">
        <w:rPr>
          <w:sz w:val="28"/>
          <w:szCs w:val="28"/>
          <w:lang w:val="ru-RU"/>
        </w:rPr>
        <w:t>планировалось аналитиками ЕБРР в тариф населения не включаются.</w:t>
      </w:r>
      <w:r w:rsidR="0078229B" w:rsidRPr="00892D5B">
        <w:rPr>
          <w:sz w:val="28"/>
          <w:szCs w:val="28"/>
          <w:lang w:val="ru-RU"/>
        </w:rPr>
        <w:t xml:space="preserve"> </w:t>
      </w:r>
    </w:p>
    <w:p w:rsidR="00BC536E" w:rsidRPr="00892D5B" w:rsidRDefault="00BC536E" w:rsidP="006E1851">
      <w:pPr>
        <w:ind w:firstLine="567"/>
        <w:jc w:val="both"/>
        <w:rPr>
          <w:sz w:val="28"/>
          <w:szCs w:val="28"/>
          <w:lang/>
        </w:rPr>
      </w:pPr>
      <w:r w:rsidRPr="00892D5B">
        <w:rPr>
          <w:sz w:val="28"/>
          <w:szCs w:val="28"/>
          <w:lang/>
        </w:rPr>
        <w:t>Снижение тарифов</w:t>
      </w:r>
      <w:r w:rsidR="006E1851">
        <w:rPr>
          <w:sz w:val="28"/>
          <w:szCs w:val="28"/>
          <w:lang/>
        </w:rPr>
        <w:t xml:space="preserve"> для населения</w:t>
      </w:r>
      <w:r w:rsidRPr="00892D5B">
        <w:rPr>
          <w:sz w:val="28"/>
          <w:szCs w:val="28"/>
          <w:lang/>
        </w:rPr>
        <w:t xml:space="preserve"> </w:t>
      </w:r>
      <w:r w:rsidR="00E4273D" w:rsidRPr="00892D5B">
        <w:rPr>
          <w:sz w:val="28"/>
          <w:szCs w:val="28"/>
          <w:lang/>
        </w:rPr>
        <w:t xml:space="preserve">стало возможным </w:t>
      </w:r>
      <w:r w:rsidRPr="00892D5B">
        <w:rPr>
          <w:sz w:val="28"/>
          <w:szCs w:val="28"/>
          <w:lang/>
        </w:rPr>
        <w:t>за счет экономии затрат по электроэнергии, по инвести</w:t>
      </w:r>
      <w:r w:rsidR="00A37992" w:rsidRPr="00892D5B">
        <w:rPr>
          <w:sz w:val="28"/>
          <w:szCs w:val="28"/>
          <w:lang/>
        </w:rPr>
        <w:t>ц</w:t>
      </w:r>
      <w:r w:rsidR="00165414" w:rsidRPr="00892D5B">
        <w:rPr>
          <w:sz w:val="28"/>
          <w:szCs w:val="28"/>
          <w:lang/>
        </w:rPr>
        <w:t>и</w:t>
      </w:r>
      <w:r w:rsidRPr="00892D5B">
        <w:rPr>
          <w:sz w:val="28"/>
          <w:szCs w:val="28"/>
          <w:lang/>
        </w:rPr>
        <w:t>онной составляющей</w:t>
      </w:r>
      <w:r w:rsidR="00386A7C" w:rsidRPr="00892D5B">
        <w:rPr>
          <w:sz w:val="28"/>
          <w:szCs w:val="28"/>
          <w:lang/>
        </w:rPr>
        <w:t xml:space="preserve">, </w:t>
      </w:r>
      <w:r w:rsidR="00E77E52">
        <w:rPr>
          <w:sz w:val="28"/>
          <w:szCs w:val="28"/>
          <w:lang/>
        </w:rPr>
        <w:t xml:space="preserve">уменьшением </w:t>
      </w:r>
      <w:r w:rsidR="00386A7C" w:rsidRPr="00892D5B">
        <w:rPr>
          <w:sz w:val="28"/>
          <w:szCs w:val="28"/>
          <w:lang/>
        </w:rPr>
        <w:t xml:space="preserve">средств на выполнение показателей </w:t>
      </w:r>
      <w:r w:rsidR="00386A7C" w:rsidRPr="00892D5B">
        <w:rPr>
          <w:sz w:val="28"/>
          <w:szCs w:val="28"/>
          <w:lang w:val="en-US"/>
        </w:rPr>
        <w:t>KPI</w:t>
      </w:r>
      <w:r w:rsidRPr="00892D5B">
        <w:rPr>
          <w:sz w:val="28"/>
          <w:szCs w:val="28"/>
          <w:lang/>
        </w:rPr>
        <w:t xml:space="preserve">. </w:t>
      </w:r>
      <w:r w:rsidR="0078229B" w:rsidRPr="00892D5B">
        <w:rPr>
          <w:sz w:val="28"/>
          <w:szCs w:val="28"/>
          <w:lang/>
        </w:rPr>
        <w:t>Экономия потребителей за 2019-2020 г за счет снижения тарифов сложилась 937 млн. тенге, в том числе за 2020 год 620 млн. тенге.</w:t>
      </w:r>
      <w:r w:rsidR="006148A4" w:rsidRPr="00892D5B">
        <w:rPr>
          <w:sz w:val="28"/>
          <w:szCs w:val="28"/>
          <w:lang/>
        </w:rPr>
        <w:t xml:space="preserve"> </w:t>
      </w:r>
      <w:r w:rsidRPr="00892D5B">
        <w:rPr>
          <w:sz w:val="28"/>
          <w:szCs w:val="28"/>
          <w:lang/>
        </w:rPr>
        <w:t>Часть капитальных ремонтов, которые должны были войти в инвестпрограмму, освоено в аварийном порядке за счет статьи текущий ремонт.</w:t>
      </w:r>
      <w:r w:rsidR="0027704B" w:rsidRPr="00892D5B">
        <w:rPr>
          <w:sz w:val="28"/>
          <w:szCs w:val="28"/>
          <w:lang/>
        </w:rPr>
        <w:t xml:space="preserve"> </w:t>
      </w:r>
    </w:p>
    <w:p w:rsidR="004C6B60" w:rsidRPr="00720AE4" w:rsidRDefault="00622018" w:rsidP="00E45D87">
      <w:pPr>
        <w:jc w:val="both"/>
        <w:rPr>
          <w:b/>
          <w:sz w:val="28"/>
          <w:szCs w:val="28"/>
          <w:lang/>
        </w:rPr>
      </w:pPr>
      <w:r w:rsidRPr="00720AE4">
        <w:rPr>
          <w:b/>
          <w:sz w:val="28"/>
          <w:szCs w:val="28"/>
          <w:lang/>
        </w:rPr>
        <w:t>Финансовые показатели</w:t>
      </w:r>
      <w:r w:rsidR="004C6B60" w:rsidRPr="00720AE4">
        <w:rPr>
          <w:b/>
          <w:sz w:val="28"/>
          <w:szCs w:val="28"/>
          <w:lang/>
        </w:rPr>
        <w:t>.</w:t>
      </w:r>
    </w:p>
    <w:p w:rsidR="00A02479" w:rsidRDefault="002A1511" w:rsidP="00E45D87">
      <w:pPr>
        <w:jc w:val="both"/>
        <w:rPr>
          <w:sz w:val="28"/>
          <w:szCs w:val="28"/>
          <w:lang/>
        </w:rPr>
      </w:pPr>
      <w:r w:rsidRPr="00892D5B">
        <w:rPr>
          <w:sz w:val="28"/>
          <w:szCs w:val="28"/>
          <w:lang/>
        </w:rPr>
        <w:t>С учетом тарифов и выполнения объемов реализации отчет о доходах и расходах сложился следующим образом.</w:t>
      </w:r>
    </w:p>
    <w:p w:rsidR="005F6F13" w:rsidRDefault="005F6F13" w:rsidP="00E45D87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Доход при плане 1,6 млрд. тенге, сложился за 6 месяцев 1,7 млрд. тенге. Перевыполнение 6%, за счет роста объемов населения. Затраты при плане 1,3 млрд. тенге, факт 1,7 млрд. тенге, проценты банка 87,6 млн. тенге. Убыток 81 млн. тенге. Перерасход по затратам и убыток сложились за счет отчислений по амортизации, не входящей в тариф.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126"/>
        <w:gridCol w:w="1905"/>
        <w:gridCol w:w="2064"/>
      </w:tblGrid>
      <w:tr w:rsidR="007F72D8" w:rsidRPr="00892D5B" w:rsidTr="00234D86">
        <w:tc>
          <w:tcPr>
            <w:tcW w:w="3652" w:type="dxa"/>
            <w:shd w:val="clear" w:color="auto" w:fill="auto"/>
          </w:tcPr>
          <w:p w:rsidR="007F72D8" w:rsidRPr="00892D5B" w:rsidRDefault="005F6F13" w:rsidP="00695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 xml:space="preserve"> </w:t>
            </w:r>
            <w:r w:rsidR="002A1511" w:rsidRPr="00892D5B">
              <w:rPr>
                <w:sz w:val="28"/>
                <w:szCs w:val="28"/>
                <w:lang/>
              </w:rPr>
              <w:t xml:space="preserve">  </w:t>
            </w:r>
            <w:r w:rsidR="007F72D8" w:rsidRPr="00892D5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7F72D8" w:rsidRPr="00892D5B" w:rsidRDefault="007F72D8" w:rsidP="0069526A">
            <w:pPr>
              <w:jc w:val="center"/>
              <w:rPr>
                <w:sz w:val="28"/>
                <w:szCs w:val="28"/>
              </w:rPr>
            </w:pPr>
            <w:r w:rsidRPr="00892D5B">
              <w:rPr>
                <w:sz w:val="28"/>
                <w:szCs w:val="28"/>
              </w:rPr>
              <w:t>План</w:t>
            </w:r>
          </w:p>
        </w:tc>
        <w:tc>
          <w:tcPr>
            <w:tcW w:w="1905" w:type="dxa"/>
            <w:shd w:val="clear" w:color="auto" w:fill="auto"/>
          </w:tcPr>
          <w:p w:rsidR="007F72D8" w:rsidRPr="00892D5B" w:rsidRDefault="007F72D8" w:rsidP="0069526A">
            <w:pPr>
              <w:jc w:val="center"/>
              <w:rPr>
                <w:sz w:val="28"/>
                <w:szCs w:val="28"/>
              </w:rPr>
            </w:pPr>
            <w:r w:rsidRPr="00892D5B">
              <w:rPr>
                <w:sz w:val="28"/>
                <w:szCs w:val="28"/>
              </w:rPr>
              <w:t>Факт</w:t>
            </w:r>
          </w:p>
        </w:tc>
        <w:tc>
          <w:tcPr>
            <w:tcW w:w="2064" w:type="dxa"/>
            <w:shd w:val="clear" w:color="auto" w:fill="auto"/>
          </w:tcPr>
          <w:p w:rsidR="007F72D8" w:rsidRPr="00892D5B" w:rsidRDefault="007F72D8" w:rsidP="0069526A">
            <w:pPr>
              <w:jc w:val="center"/>
              <w:rPr>
                <w:sz w:val="28"/>
                <w:szCs w:val="28"/>
              </w:rPr>
            </w:pPr>
            <w:r w:rsidRPr="00892D5B">
              <w:rPr>
                <w:sz w:val="28"/>
                <w:szCs w:val="28"/>
              </w:rPr>
              <w:t>Откл.</w:t>
            </w:r>
            <w:r w:rsidR="00A00C55" w:rsidRPr="00892D5B">
              <w:rPr>
                <w:sz w:val="28"/>
                <w:szCs w:val="28"/>
              </w:rPr>
              <w:t>%</w:t>
            </w:r>
          </w:p>
        </w:tc>
      </w:tr>
      <w:tr w:rsidR="007F72D8" w:rsidRPr="00892D5B" w:rsidTr="00234D86">
        <w:tc>
          <w:tcPr>
            <w:tcW w:w="3652" w:type="dxa"/>
            <w:shd w:val="clear" w:color="auto" w:fill="auto"/>
          </w:tcPr>
          <w:p w:rsidR="007F72D8" w:rsidRPr="00892D5B" w:rsidRDefault="007F72D8" w:rsidP="0069526A">
            <w:pPr>
              <w:jc w:val="both"/>
              <w:rPr>
                <w:sz w:val="28"/>
                <w:szCs w:val="28"/>
              </w:rPr>
            </w:pPr>
            <w:r w:rsidRPr="00892D5B">
              <w:rPr>
                <w:sz w:val="28"/>
                <w:szCs w:val="28"/>
              </w:rPr>
              <w:t>Доходы</w:t>
            </w:r>
          </w:p>
        </w:tc>
        <w:tc>
          <w:tcPr>
            <w:tcW w:w="2126" w:type="dxa"/>
            <w:shd w:val="clear" w:color="auto" w:fill="auto"/>
          </w:tcPr>
          <w:p w:rsidR="00271F85" w:rsidRPr="005F6F13" w:rsidRDefault="00271F85" w:rsidP="0069526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92D5B">
              <w:rPr>
                <w:color w:val="000000"/>
                <w:sz w:val="28"/>
                <w:szCs w:val="28"/>
              </w:rPr>
              <w:t>1 601 885,7</w:t>
            </w:r>
          </w:p>
          <w:p w:rsidR="007F72D8" w:rsidRPr="00892D5B" w:rsidRDefault="007F72D8" w:rsidP="006952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7F72D8" w:rsidRPr="00892D5B" w:rsidRDefault="007F72D8" w:rsidP="0069526A">
            <w:pPr>
              <w:jc w:val="center"/>
              <w:rPr>
                <w:sz w:val="28"/>
                <w:szCs w:val="28"/>
              </w:rPr>
            </w:pPr>
            <w:r w:rsidRPr="00892D5B">
              <w:rPr>
                <w:sz w:val="28"/>
                <w:szCs w:val="28"/>
              </w:rPr>
              <w:t>1 704 245</w:t>
            </w:r>
          </w:p>
        </w:tc>
        <w:tc>
          <w:tcPr>
            <w:tcW w:w="2064" w:type="dxa"/>
            <w:shd w:val="clear" w:color="auto" w:fill="auto"/>
          </w:tcPr>
          <w:p w:rsidR="007F72D8" w:rsidRPr="00892D5B" w:rsidRDefault="00A00C55" w:rsidP="0069526A">
            <w:pPr>
              <w:jc w:val="center"/>
              <w:rPr>
                <w:sz w:val="28"/>
                <w:szCs w:val="28"/>
              </w:rPr>
            </w:pPr>
            <w:r w:rsidRPr="00892D5B">
              <w:rPr>
                <w:sz w:val="28"/>
                <w:szCs w:val="28"/>
              </w:rPr>
              <w:t>6</w:t>
            </w:r>
          </w:p>
        </w:tc>
      </w:tr>
      <w:tr w:rsidR="007F72D8" w:rsidRPr="00892D5B" w:rsidTr="00234D86">
        <w:tc>
          <w:tcPr>
            <w:tcW w:w="3652" w:type="dxa"/>
            <w:shd w:val="clear" w:color="auto" w:fill="auto"/>
          </w:tcPr>
          <w:p w:rsidR="007F72D8" w:rsidRPr="00892D5B" w:rsidRDefault="007F72D8" w:rsidP="0069526A">
            <w:pPr>
              <w:jc w:val="both"/>
              <w:rPr>
                <w:sz w:val="28"/>
                <w:szCs w:val="28"/>
              </w:rPr>
            </w:pPr>
            <w:r w:rsidRPr="00892D5B">
              <w:rPr>
                <w:sz w:val="28"/>
                <w:szCs w:val="28"/>
              </w:rPr>
              <w:t>Расходы</w:t>
            </w:r>
          </w:p>
        </w:tc>
        <w:tc>
          <w:tcPr>
            <w:tcW w:w="2126" w:type="dxa"/>
            <w:shd w:val="clear" w:color="auto" w:fill="auto"/>
          </w:tcPr>
          <w:p w:rsidR="007F72D8" w:rsidRPr="00892D5B" w:rsidRDefault="004A2954" w:rsidP="0069526A">
            <w:pPr>
              <w:jc w:val="center"/>
              <w:rPr>
                <w:sz w:val="28"/>
                <w:szCs w:val="28"/>
              </w:rPr>
            </w:pPr>
            <w:r w:rsidRPr="00892D5B">
              <w:rPr>
                <w:sz w:val="28"/>
                <w:szCs w:val="28"/>
              </w:rPr>
              <w:t>1 374 536,0</w:t>
            </w:r>
          </w:p>
        </w:tc>
        <w:tc>
          <w:tcPr>
            <w:tcW w:w="1905" w:type="dxa"/>
            <w:shd w:val="clear" w:color="auto" w:fill="auto"/>
          </w:tcPr>
          <w:p w:rsidR="007F72D8" w:rsidRPr="00892D5B" w:rsidRDefault="000F156A" w:rsidP="0069526A">
            <w:pPr>
              <w:jc w:val="center"/>
              <w:rPr>
                <w:sz w:val="28"/>
                <w:szCs w:val="28"/>
              </w:rPr>
            </w:pPr>
            <w:r w:rsidRPr="00892D5B">
              <w:rPr>
                <w:sz w:val="28"/>
                <w:szCs w:val="28"/>
              </w:rPr>
              <w:t>1 698 486</w:t>
            </w:r>
          </w:p>
        </w:tc>
        <w:tc>
          <w:tcPr>
            <w:tcW w:w="2064" w:type="dxa"/>
            <w:shd w:val="clear" w:color="auto" w:fill="auto"/>
          </w:tcPr>
          <w:p w:rsidR="007F72D8" w:rsidRPr="00892D5B" w:rsidRDefault="00A00C55" w:rsidP="00D96516">
            <w:pPr>
              <w:jc w:val="center"/>
              <w:rPr>
                <w:sz w:val="28"/>
                <w:szCs w:val="28"/>
              </w:rPr>
            </w:pPr>
            <w:r w:rsidRPr="00892D5B">
              <w:rPr>
                <w:sz w:val="28"/>
                <w:szCs w:val="28"/>
              </w:rPr>
              <w:t>2</w:t>
            </w:r>
            <w:r w:rsidR="00D96516" w:rsidRPr="00892D5B">
              <w:rPr>
                <w:sz w:val="28"/>
                <w:szCs w:val="28"/>
              </w:rPr>
              <w:t>3,5</w:t>
            </w:r>
          </w:p>
        </w:tc>
      </w:tr>
      <w:tr w:rsidR="007F72D8" w:rsidRPr="00892D5B" w:rsidTr="00234D86">
        <w:tc>
          <w:tcPr>
            <w:tcW w:w="3652" w:type="dxa"/>
            <w:shd w:val="clear" w:color="auto" w:fill="auto"/>
          </w:tcPr>
          <w:p w:rsidR="007F72D8" w:rsidRPr="00892D5B" w:rsidRDefault="007F72D8" w:rsidP="0069526A">
            <w:pPr>
              <w:jc w:val="both"/>
              <w:rPr>
                <w:sz w:val="28"/>
                <w:szCs w:val="28"/>
              </w:rPr>
            </w:pPr>
            <w:r w:rsidRPr="00892D5B">
              <w:rPr>
                <w:sz w:val="28"/>
                <w:szCs w:val="28"/>
              </w:rPr>
              <w:t>Расходы по процентам банка</w:t>
            </w:r>
          </w:p>
        </w:tc>
        <w:tc>
          <w:tcPr>
            <w:tcW w:w="2126" w:type="dxa"/>
            <w:shd w:val="clear" w:color="auto" w:fill="auto"/>
          </w:tcPr>
          <w:p w:rsidR="007F72D8" w:rsidRPr="00892D5B" w:rsidRDefault="00271F85" w:rsidP="0069526A">
            <w:pPr>
              <w:jc w:val="center"/>
              <w:rPr>
                <w:sz w:val="28"/>
                <w:szCs w:val="28"/>
              </w:rPr>
            </w:pPr>
            <w:r w:rsidRPr="00892D5B">
              <w:rPr>
                <w:sz w:val="28"/>
                <w:szCs w:val="28"/>
              </w:rPr>
              <w:t>87 696</w:t>
            </w:r>
          </w:p>
        </w:tc>
        <w:tc>
          <w:tcPr>
            <w:tcW w:w="1905" w:type="dxa"/>
            <w:shd w:val="clear" w:color="auto" w:fill="auto"/>
          </w:tcPr>
          <w:p w:rsidR="007F72D8" w:rsidRPr="00892D5B" w:rsidRDefault="007F72D8" w:rsidP="0069526A">
            <w:pPr>
              <w:jc w:val="center"/>
              <w:rPr>
                <w:sz w:val="28"/>
                <w:szCs w:val="28"/>
              </w:rPr>
            </w:pPr>
            <w:r w:rsidRPr="00892D5B">
              <w:rPr>
                <w:sz w:val="28"/>
                <w:szCs w:val="28"/>
              </w:rPr>
              <w:t>87 696</w:t>
            </w:r>
          </w:p>
        </w:tc>
        <w:tc>
          <w:tcPr>
            <w:tcW w:w="2064" w:type="dxa"/>
            <w:shd w:val="clear" w:color="auto" w:fill="auto"/>
          </w:tcPr>
          <w:p w:rsidR="007F72D8" w:rsidRPr="00892D5B" w:rsidRDefault="007F72D8" w:rsidP="0069526A">
            <w:pPr>
              <w:jc w:val="center"/>
              <w:rPr>
                <w:sz w:val="28"/>
                <w:szCs w:val="28"/>
              </w:rPr>
            </w:pPr>
          </w:p>
        </w:tc>
      </w:tr>
      <w:tr w:rsidR="007F72D8" w:rsidRPr="00892D5B" w:rsidTr="00234D86">
        <w:tc>
          <w:tcPr>
            <w:tcW w:w="3652" w:type="dxa"/>
            <w:shd w:val="clear" w:color="auto" w:fill="auto"/>
          </w:tcPr>
          <w:p w:rsidR="007F72D8" w:rsidRPr="00892D5B" w:rsidRDefault="007F72D8" w:rsidP="0069526A">
            <w:pPr>
              <w:jc w:val="both"/>
              <w:rPr>
                <w:sz w:val="28"/>
                <w:szCs w:val="28"/>
              </w:rPr>
            </w:pPr>
            <w:r w:rsidRPr="00892D5B">
              <w:rPr>
                <w:sz w:val="28"/>
                <w:szCs w:val="28"/>
              </w:rPr>
              <w:t>Результат от основной деятельности</w:t>
            </w:r>
          </w:p>
        </w:tc>
        <w:tc>
          <w:tcPr>
            <w:tcW w:w="2126" w:type="dxa"/>
            <w:shd w:val="clear" w:color="auto" w:fill="auto"/>
          </w:tcPr>
          <w:p w:rsidR="007F72D8" w:rsidRPr="00892D5B" w:rsidRDefault="00A00C55" w:rsidP="0069526A">
            <w:pPr>
              <w:jc w:val="center"/>
              <w:rPr>
                <w:sz w:val="28"/>
                <w:szCs w:val="28"/>
              </w:rPr>
            </w:pPr>
            <w:r w:rsidRPr="00892D5B">
              <w:rPr>
                <w:sz w:val="28"/>
                <w:szCs w:val="28"/>
              </w:rPr>
              <w:t>139 653,6</w:t>
            </w:r>
          </w:p>
        </w:tc>
        <w:tc>
          <w:tcPr>
            <w:tcW w:w="1905" w:type="dxa"/>
            <w:shd w:val="clear" w:color="auto" w:fill="auto"/>
          </w:tcPr>
          <w:p w:rsidR="007F72D8" w:rsidRPr="00892D5B" w:rsidRDefault="00A02479" w:rsidP="000F156A">
            <w:pPr>
              <w:jc w:val="center"/>
              <w:rPr>
                <w:sz w:val="28"/>
                <w:szCs w:val="28"/>
              </w:rPr>
            </w:pPr>
            <w:r w:rsidRPr="00892D5B">
              <w:rPr>
                <w:sz w:val="28"/>
                <w:szCs w:val="28"/>
              </w:rPr>
              <w:t>-</w:t>
            </w:r>
            <w:r w:rsidR="000F156A" w:rsidRPr="00892D5B">
              <w:rPr>
                <w:sz w:val="28"/>
                <w:szCs w:val="28"/>
              </w:rPr>
              <w:t>81 937</w:t>
            </w:r>
          </w:p>
        </w:tc>
        <w:tc>
          <w:tcPr>
            <w:tcW w:w="2064" w:type="dxa"/>
            <w:shd w:val="clear" w:color="auto" w:fill="auto"/>
          </w:tcPr>
          <w:p w:rsidR="007F72D8" w:rsidRPr="00892D5B" w:rsidRDefault="007F72D8" w:rsidP="0069526A">
            <w:pPr>
              <w:jc w:val="center"/>
              <w:rPr>
                <w:sz w:val="28"/>
                <w:szCs w:val="28"/>
              </w:rPr>
            </w:pPr>
          </w:p>
        </w:tc>
      </w:tr>
      <w:tr w:rsidR="007F72D8" w:rsidRPr="00892D5B" w:rsidTr="00234D86">
        <w:tc>
          <w:tcPr>
            <w:tcW w:w="3652" w:type="dxa"/>
            <w:shd w:val="clear" w:color="auto" w:fill="auto"/>
          </w:tcPr>
          <w:p w:rsidR="007F72D8" w:rsidRPr="00892D5B" w:rsidRDefault="007F72D8" w:rsidP="0069526A">
            <w:pPr>
              <w:jc w:val="both"/>
              <w:rPr>
                <w:sz w:val="28"/>
                <w:szCs w:val="28"/>
              </w:rPr>
            </w:pPr>
            <w:r w:rsidRPr="00892D5B">
              <w:rPr>
                <w:sz w:val="28"/>
                <w:szCs w:val="28"/>
              </w:rPr>
              <w:t>Неосновная деятельность</w:t>
            </w:r>
          </w:p>
        </w:tc>
        <w:tc>
          <w:tcPr>
            <w:tcW w:w="2126" w:type="dxa"/>
            <w:shd w:val="clear" w:color="auto" w:fill="auto"/>
          </w:tcPr>
          <w:p w:rsidR="007F72D8" w:rsidRPr="00892D5B" w:rsidRDefault="007F72D8" w:rsidP="006952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7F72D8" w:rsidRPr="00892D5B" w:rsidRDefault="00A02479" w:rsidP="0069526A">
            <w:pPr>
              <w:jc w:val="center"/>
              <w:rPr>
                <w:sz w:val="28"/>
                <w:szCs w:val="28"/>
              </w:rPr>
            </w:pPr>
            <w:r w:rsidRPr="00892D5B">
              <w:rPr>
                <w:sz w:val="28"/>
                <w:szCs w:val="28"/>
              </w:rPr>
              <w:t>1038</w:t>
            </w:r>
          </w:p>
        </w:tc>
        <w:tc>
          <w:tcPr>
            <w:tcW w:w="2064" w:type="dxa"/>
            <w:shd w:val="clear" w:color="auto" w:fill="auto"/>
          </w:tcPr>
          <w:p w:rsidR="007F72D8" w:rsidRPr="00892D5B" w:rsidRDefault="007F72D8" w:rsidP="0069526A">
            <w:pPr>
              <w:jc w:val="center"/>
              <w:rPr>
                <w:sz w:val="28"/>
                <w:szCs w:val="28"/>
              </w:rPr>
            </w:pPr>
          </w:p>
        </w:tc>
      </w:tr>
      <w:tr w:rsidR="007F72D8" w:rsidRPr="00892D5B" w:rsidTr="00234D86">
        <w:tc>
          <w:tcPr>
            <w:tcW w:w="3652" w:type="dxa"/>
            <w:shd w:val="clear" w:color="auto" w:fill="auto"/>
          </w:tcPr>
          <w:p w:rsidR="007F72D8" w:rsidRPr="00892D5B" w:rsidRDefault="007F72D8" w:rsidP="0069526A">
            <w:pPr>
              <w:jc w:val="both"/>
              <w:rPr>
                <w:sz w:val="28"/>
                <w:szCs w:val="28"/>
              </w:rPr>
            </w:pPr>
            <w:r w:rsidRPr="00892D5B">
              <w:rPr>
                <w:sz w:val="28"/>
                <w:szCs w:val="28"/>
              </w:rPr>
              <w:t>Результат по предприятию.</w:t>
            </w:r>
          </w:p>
        </w:tc>
        <w:tc>
          <w:tcPr>
            <w:tcW w:w="2126" w:type="dxa"/>
            <w:shd w:val="clear" w:color="auto" w:fill="auto"/>
          </w:tcPr>
          <w:p w:rsidR="007F72D8" w:rsidRPr="00892D5B" w:rsidRDefault="00A00C55" w:rsidP="0069526A">
            <w:pPr>
              <w:jc w:val="center"/>
              <w:rPr>
                <w:sz w:val="28"/>
                <w:szCs w:val="28"/>
              </w:rPr>
            </w:pPr>
            <w:r w:rsidRPr="00892D5B">
              <w:rPr>
                <w:sz w:val="28"/>
                <w:szCs w:val="28"/>
              </w:rPr>
              <w:t>139 653,6</w:t>
            </w:r>
          </w:p>
        </w:tc>
        <w:tc>
          <w:tcPr>
            <w:tcW w:w="1905" w:type="dxa"/>
            <w:shd w:val="clear" w:color="auto" w:fill="auto"/>
          </w:tcPr>
          <w:p w:rsidR="007F72D8" w:rsidRPr="00892D5B" w:rsidRDefault="00A02479" w:rsidP="000F156A">
            <w:pPr>
              <w:jc w:val="center"/>
              <w:rPr>
                <w:sz w:val="28"/>
                <w:szCs w:val="28"/>
              </w:rPr>
            </w:pPr>
            <w:r w:rsidRPr="00892D5B">
              <w:rPr>
                <w:sz w:val="28"/>
                <w:szCs w:val="28"/>
              </w:rPr>
              <w:t>-</w:t>
            </w:r>
            <w:r w:rsidR="000F156A" w:rsidRPr="00892D5B">
              <w:rPr>
                <w:sz w:val="28"/>
                <w:szCs w:val="28"/>
              </w:rPr>
              <w:t>80 899</w:t>
            </w:r>
          </w:p>
        </w:tc>
        <w:tc>
          <w:tcPr>
            <w:tcW w:w="2064" w:type="dxa"/>
            <w:shd w:val="clear" w:color="auto" w:fill="auto"/>
          </w:tcPr>
          <w:p w:rsidR="007F72D8" w:rsidRPr="00892D5B" w:rsidRDefault="007F72D8" w:rsidP="006952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526A" w:rsidRPr="00892D5B" w:rsidRDefault="0069526A" w:rsidP="00E45D87">
      <w:pPr>
        <w:jc w:val="both"/>
        <w:rPr>
          <w:sz w:val="28"/>
          <w:szCs w:val="28"/>
        </w:rPr>
      </w:pPr>
    </w:p>
    <w:p w:rsidR="00A02479" w:rsidRPr="00892D5B" w:rsidRDefault="00A02479" w:rsidP="00085CA2">
      <w:pPr>
        <w:ind w:firstLine="720"/>
        <w:jc w:val="both"/>
        <w:rPr>
          <w:sz w:val="28"/>
          <w:szCs w:val="28"/>
        </w:rPr>
      </w:pPr>
      <w:r w:rsidRPr="00892D5B">
        <w:rPr>
          <w:sz w:val="28"/>
          <w:szCs w:val="28"/>
        </w:rPr>
        <w:t xml:space="preserve">План по объемам </w:t>
      </w:r>
      <w:r w:rsidR="0069526A" w:rsidRPr="00892D5B">
        <w:rPr>
          <w:sz w:val="28"/>
          <w:szCs w:val="28"/>
        </w:rPr>
        <w:t>пере</w:t>
      </w:r>
      <w:r w:rsidRPr="00892D5B">
        <w:rPr>
          <w:sz w:val="28"/>
          <w:szCs w:val="28"/>
        </w:rPr>
        <w:t>выполнен</w:t>
      </w:r>
      <w:r w:rsidR="0069526A" w:rsidRPr="00892D5B">
        <w:rPr>
          <w:sz w:val="28"/>
          <w:szCs w:val="28"/>
        </w:rPr>
        <w:t xml:space="preserve"> на 6% по водоснабжению и 9% по канализации в связи с жаркой погодой в летний период</w:t>
      </w:r>
      <w:r w:rsidRPr="00892D5B">
        <w:rPr>
          <w:sz w:val="28"/>
          <w:szCs w:val="28"/>
        </w:rPr>
        <w:t>:</w:t>
      </w:r>
      <w:r w:rsidR="005F6F13">
        <w:rPr>
          <w:sz w:val="28"/>
          <w:szCs w:val="28"/>
        </w:rPr>
        <w:t xml:space="preserve"> по водоснабжению утвержденный объем 7067, факт 7522,7 тыс. м3, прирост 455 тыс. м3. Водоотведение при утвержденном объеме 5916,</w:t>
      </w:r>
      <w:r w:rsidR="006E1851">
        <w:rPr>
          <w:sz w:val="28"/>
          <w:szCs w:val="28"/>
        </w:rPr>
        <w:t>8 факт</w:t>
      </w:r>
      <w:r w:rsidR="005F6F13">
        <w:rPr>
          <w:sz w:val="28"/>
          <w:szCs w:val="28"/>
        </w:rPr>
        <w:t xml:space="preserve"> 6459,3 тыс. м3, прирост 542,5 тыс. м3,</w:t>
      </w:r>
    </w:p>
    <w:p w:rsidR="00431FD8" w:rsidRPr="00892D5B" w:rsidRDefault="00265E3E" w:rsidP="00431FD8">
      <w:pPr>
        <w:jc w:val="right"/>
        <w:rPr>
          <w:i/>
          <w:sz w:val="28"/>
          <w:szCs w:val="28"/>
          <w:lang/>
        </w:rPr>
      </w:pPr>
      <w:r w:rsidRPr="00892D5B">
        <w:rPr>
          <w:sz w:val="28"/>
          <w:szCs w:val="28"/>
          <w:lang/>
        </w:rPr>
        <w:tab/>
      </w:r>
      <w:r w:rsidR="00431FD8" w:rsidRPr="00892D5B">
        <w:rPr>
          <w:i/>
          <w:sz w:val="28"/>
          <w:szCs w:val="28"/>
          <w:lang/>
        </w:rPr>
        <w:t>Тыс. м3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694"/>
        <w:gridCol w:w="2551"/>
      </w:tblGrid>
      <w:tr w:rsidR="00431FD8" w:rsidRPr="00892D5B" w:rsidTr="00377777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431FD8" w:rsidRPr="00892D5B" w:rsidRDefault="00431FD8" w:rsidP="00377777">
            <w:pPr>
              <w:jc w:val="both"/>
              <w:rPr>
                <w:sz w:val="28"/>
                <w:szCs w:val="28"/>
                <w:lang w:val="en-US"/>
              </w:rPr>
            </w:pPr>
            <w:r w:rsidRPr="00892D5B">
              <w:rPr>
                <w:sz w:val="28"/>
                <w:szCs w:val="28"/>
                <w:lang/>
              </w:rPr>
              <w:t>Показатели</w:t>
            </w:r>
          </w:p>
        </w:tc>
        <w:tc>
          <w:tcPr>
            <w:tcW w:w="2694" w:type="dxa"/>
            <w:shd w:val="clear" w:color="auto" w:fill="auto"/>
            <w:noWrap/>
          </w:tcPr>
          <w:p w:rsidR="00431FD8" w:rsidRPr="005F6F13" w:rsidRDefault="00431FD8" w:rsidP="00377777">
            <w:pPr>
              <w:jc w:val="both"/>
              <w:rPr>
                <w:b/>
                <w:bCs/>
                <w:sz w:val="28"/>
                <w:szCs w:val="28"/>
                <w:lang/>
              </w:rPr>
            </w:pPr>
            <w:r w:rsidRPr="005F6F13">
              <w:rPr>
                <w:b/>
                <w:sz w:val="28"/>
                <w:szCs w:val="28"/>
                <w:lang/>
              </w:rPr>
              <w:t>водоснабжение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31FD8" w:rsidRPr="005F6F13" w:rsidRDefault="00431FD8" w:rsidP="0037777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F6F13">
              <w:rPr>
                <w:b/>
                <w:sz w:val="28"/>
                <w:szCs w:val="28"/>
                <w:lang/>
              </w:rPr>
              <w:t>водоотведение</w:t>
            </w:r>
          </w:p>
        </w:tc>
      </w:tr>
      <w:tr w:rsidR="00431FD8" w:rsidRPr="00892D5B" w:rsidTr="00377777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431FD8" w:rsidRPr="00892D5B" w:rsidRDefault="00431FD8" w:rsidP="00377777">
            <w:pPr>
              <w:jc w:val="both"/>
              <w:rPr>
                <w:bCs/>
                <w:sz w:val="28"/>
                <w:szCs w:val="28"/>
                <w:lang/>
              </w:rPr>
            </w:pPr>
            <w:r w:rsidRPr="00892D5B">
              <w:rPr>
                <w:bCs/>
                <w:sz w:val="28"/>
                <w:szCs w:val="28"/>
                <w:lang/>
              </w:rPr>
              <w:t>утв. Объем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431FD8" w:rsidRPr="00892D5B" w:rsidRDefault="00431FD8" w:rsidP="00377777">
            <w:pPr>
              <w:jc w:val="center"/>
              <w:rPr>
                <w:sz w:val="28"/>
                <w:szCs w:val="28"/>
                <w:lang/>
              </w:rPr>
            </w:pPr>
            <w:r w:rsidRPr="00892D5B">
              <w:rPr>
                <w:sz w:val="28"/>
                <w:szCs w:val="28"/>
                <w:lang/>
              </w:rPr>
              <w:t>7 067,4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31FD8" w:rsidRPr="00892D5B" w:rsidRDefault="00431FD8" w:rsidP="00377777">
            <w:pPr>
              <w:jc w:val="center"/>
              <w:rPr>
                <w:sz w:val="28"/>
                <w:szCs w:val="28"/>
                <w:lang/>
              </w:rPr>
            </w:pPr>
            <w:r w:rsidRPr="00892D5B">
              <w:rPr>
                <w:sz w:val="28"/>
                <w:szCs w:val="28"/>
                <w:lang/>
              </w:rPr>
              <w:t>5 916,8</w:t>
            </w:r>
          </w:p>
        </w:tc>
      </w:tr>
      <w:tr w:rsidR="00431FD8" w:rsidRPr="00892D5B" w:rsidTr="00377777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431FD8" w:rsidRPr="00892D5B" w:rsidRDefault="00431FD8" w:rsidP="00377777">
            <w:pPr>
              <w:jc w:val="both"/>
              <w:rPr>
                <w:sz w:val="28"/>
                <w:szCs w:val="28"/>
                <w:lang/>
              </w:rPr>
            </w:pPr>
            <w:r w:rsidRPr="00892D5B">
              <w:rPr>
                <w:sz w:val="28"/>
                <w:szCs w:val="28"/>
                <w:lang/>
              </w:rPr>
              <w:t>факт 2021 г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431FD8" w:rsidRPr="00892D5B" w:rsidRDefault="00431FD8" w:rsidP="00377777">
            <w:pPr>
              <w:jc w:val="center"/>
              <w:rPr>
                <w:sz w:val="28"/>
                <w:szCs w:val="28"/>
                <w:lang/>
              </w:rPr>
            </w:pPr>
            <w:r w:rsidRPr="00892D5B">
              <w:rPr>
                <w:sz w:val="28"/>
                <w:szCs w:val="28"/>
                <w:lang/>
              </w:rPr>
              <w:t>7 522,7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31FD8" w:rsidRPr="00892D5B" w:rsidRDefault="00431FD8" w:rsidP="00377777">
            <w:pPr>
              <w:jc w:val="center"/>
              <w:rPr>
                <w:sz w:val="28"/>
                <w:szCs w:val="28"/>
                <w:lang/>
              </w:rPr>
            </w:pPr>
            <w:r w:rsidRPr="00892D5B">
              <w:rPr>
                <w:sz w:val="28"/>
                <w:szCs w:val="28"/>
                <w:lang/>
              </w:rPr>
              <w:t>6 459,3</w:t>
            </w:r>
          </w:p>
        </w:tc>
      </w:tr>
      <w:tr w:rsidR="00431FD8" w:rsidRPr="00892D5B" w:rsidTr="00377777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431FD8" w:rsidRPr="00892D5B" w:rsidRDefault="00431FD8" w:rsidP="00377777">
            <w:pPr>
              <w:jc w:val="both"/>
              <w:rPr>
                <w:sz w:val="28"/>
                <w:szCs w:val="28"/>
                <w:lang/>
              </w:rPr>
            </w:pPr>
            <w:r w:rsidRPr="00892D5B">
              <w:rPr>
                <w:sz w:val="28"/>
                <w:szCs w:val="28"/>
                <w:lang/>
              </w:rPr>
              <w:t>прирост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431FD8" w:rsidRPr="00892D5B" w:rsidRDefault="00431FD8" w:rsidP="00377777">
            <w:pPr>
              <w:jc w:val="center"/>
              <w:rPr>
                <w:sz w:val="28"/>
                <w:szCs w:val="28"/>
                <w:lang/>
              </w:rPr>
            </w:pPr>
            <w:r w:rsidRPr="00892D5B">
              <w:rPr>
                <w:sz w:val="28"/>
                <w:szCs w:val="28"/>
                <w:lang/>
              </w:rPr>
              <w:t>455,3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31FD8" w:rsidRPr="00892D5B" w:rsidRDefault="00431FD8" w:rsidP="00377777">
            <w:pPr>
              <w:jc w:val="center"/>
              <w:rPr>
                <w:sz w:val="28"/>
                <w:szCs w:val="28"/>
                <w:lang/>
              </w:rPr>
            </w:pPr>
            <w:r w:rsidRPr="00892D5B">
              <w:rPr>
                <w:sz w:val="28"/>
                <w:szCs w:val="28"/>
                <w:lang/>
              </w:rPr>
              <w:t>542,5</w:t>
            </w:r>
          </w:p>
        </w:tc>
      </w:tr>
      <w:tr w:rsidR="00431FD8" w:rsidRPr="00892D5B" w:rsidTr="00377777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431FD8" w:rsidRPr="00892D5B" w:rsidRDefault="00431FD8" w:rsidP="00377777">
            <w:pPr>
              <w:jc w:val="both"/>
              <w:rPr>
                <w:i/>
                <w:iCs/>
                <w:sz w:val="28"/>
                <w:szCs w:val="28"/>
                <w:lang/>
              </w:rPr>
            </w:pPr>
            <w:r w:rsidRPr="00892D5B">
              <w:rPr>
                <w:i/>
                <w:iCs/>
                <w:sz w:val="28"/>
                <w:szCs w:val="28"/>
                <w:lang/>
              </w:rPr>
              <w:t>прирост, %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431FD8" w:rsidRPr="00892D5B" w:rsidRDefault="00431FD8" w:rsidP="00377777">
            <w:pPr>
              <w:jc w:val="center"/>
              <w:rPr>
                <w:bCs/>
                <w:i/>
                <w:iCs/>
                <w:sz w:val="28"/>
                <w:szCs w:val="28"/>
                <w:lang/>
              </w:rPr>
            </w:pPr>
            <w:r w:rsidRPr="00892D5B">
              <w:rPr>
                <w:bCs/>
                <w:i/>
                <w:iCs/>
                <w:sz w:val="28"/>
                <w:szCs w:val="28"/>
                <w:lang/>
              </w:rPr>
              <w:t>6,4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31FD8" w:rsidRPr="00892D5B" w:rsidRDefault="00431FD8" w:rsidP="00377777">
            <w:pPr>
              <w:jc w:val="center"/>
              <w:rPr>
                <w:sz w:val="28"/>
                <w:szCs w:val="28"/>
                <w:lang/>
              </w:rPr>
            </w:pPr>
            <w:r w:rsidRPr="00892D5B">
              <w:rPr>
                <w:sz w:val="28"/>
                <w:szCs w:val="28"/>
                <w:lang/>
              </w:rPr>
              <w:t>9,2</w:t>
            </w:r>
          </w:p>
        </w:tc>
      </w:tr>
    </w:tbl>
    <w:p w:rsidR="00431FD8" w:rsidRPr="00892D5B" w:rsidRDefault="00431FD8" w:rsidP="00E45D87">
      <w:pPr>
        <w:jc w:val="both"/>
        <w:rPr>
          <w:sz w:val="28"/>
          <w:szCs w:val="28"/>
          <w:lang/>
        </w:rPr>
      </w:pPr>
    </w:p>
    <w:p w:rsidR="00BC111D" w:rsidRPr="00892D5B" w:rsidRDefault="00C165DB" w:rsidP="007738B6">
      <w:pPr>
        <w:jc w:val="both"/>
        <w:rPr>
          <w:sz w:val="28"/>
          <w:szCs w:val="28"/>
          <w:lang/>
        </w:rPr>
      </w:pPr>
      <w:r w:rsidRPr="00892D5B">
        <w:rPr>
          <w:sz w:val="28"/>
          <w:szCs w:val="28"/>
          <w:lang/>
        </w:rPr>
        <w:t xml:space="preserve">Однако рост произошел только за счет объемов потребления населения. </w:t>
      </w:r>
    </w:p>
    <w:p w:rsidR="005B0611" w:rsidRDefault="005B0611" w:rsidP="00E45D87">
      <w:pPr>
        <w:ind w:firstLine="720"/>
        <w:jc w:val="both"/>
        <w:rPr>
          <w:snapToGrid w:val="0"/>
          <w:sz w:val="28"/>
          <w:szCs w:val="28"/>
        </w:rPr>
      </w:pPr>
      <w:r w:rsidRPr="00892D5B">
        <w:rPr>
          <w:snapToGrid w:val="0"/>
          <w:sz w:val="28"/>
          <w:szCs w:val="28"/>
        </w:rPr>
        <w:lastRenderedPageBreak/>
        <w:t xml:space="preserve">Доля объемов населения и приравненным к ним группам в водоснабжении </w:t>
      </w:r>
      <w:r w:rsidR="00356E80" w:rsidRPr="00892D5B">
        <w:rPr>
          <w:snapToGrid w:val="0"/>
          <w:sz w:val="28"/>
          <w:szCs w:val="28"/>
        </w:rPr>
        <w:t>достигла</w:t>
      </w:r>
      <w:r w:rsidRPr="00892D5B">
        <w:rPr>
          <w:snapToGrid w:val="0"/>
          <w:sz w:val="28"/>
          <w:szCs w:val="28"/>
        </w:rPr>
        <w:t xml:space="preserve"> 7</w:t>
      </w:r>
      <w:r w:rsidR="004B5983" w:rsidRPr="00892D5B">
        <w:rPr>
          <w:snapToGrid w:val="0"/>
          <w:sz w:val="28"/>
          <w:szCs w:val="28"/>
        </w:rPr>
        <w:t>7</w:t>
      </w:r>
      <w:r w:rsidRPr="00892D5B">
        <w:rPr>
          <w:snapToGrid w:val="0"/>
          <w:sz w:val="28"/>
          <w:szCs w:val="28"/>
        </w:rPr>
        <w:t xml:space="preserve">%, по </w:t>
      </w:r>
      <w:r w:rsidR="000C0A1D" w:rsidRPr="00892D5B">
        <w:rPr>
          <w:snapToGrid w:val="0"/>
          <w:sz w:val="28"/>
          <w:szCs w:val="28"/>
        </w:rPr>
        <w:t>водоотведению 71</w:t>
      </w:r>
      <w:r w:rsidRPr="00892D5B">
        <w:rPr>
          <w:snapToGrid w:val="0"/>
          <w:sz w:val="28"/>
          <w:szCs w:val="28"/>
        </w:rPr>
        <w:t>%. Тариф дл</w:t>
      </w:r>
      <w:r w:rsidR="008B6744" w:rsidRPr="00892D5B">
        <w:rPr>
          <w:snapToGrid w:val="0"/>
          <w:sz w:val="28"/>
          <w:szCs w:val="28"/>
        </w:rPr>
        <w:t xml:space="preserve">я населения при </w:t>
      </w:r>
      <w:r w:rsidR="00D80A11" w:rsidRPr="00892D5B">
        <w:rPr>
          <w:snapToGrid w:val="0"/>
          <w:sz w:val="28"/>
          <w:szCs w:val="28"/>
        </w:rPr>
        <w:t>этом в</w:t>
      </w:r>
      <w:r w:rsidR="008B6744" w:rsidRPr="00892D5B">
        <w:rPr>
          <w:snapToGrid w:val="0"/>
          <w:sz w:val="28"/>
          <w:szCs w:val="28"/>
        </w:rPr>
        <w:t xml:space="preserve"> 2 раза </w:t>
      </w:r>
      <w:r w:rsidRPr="00892D5B">
        <w:rPr>
          <w:snapToGrid w:val="0"/>
          <w:sz w:val="28"/>
          <w:szCs w:val="28"/>
        </w:rPr>
        <w:t xml:space="preserve">ниже </w:t>
      </w:r>
      <w:r w:rsidR="004B5983" w:rsidRPr="00892D5B">
        <w:rPr>
          <w:snapToGrid w:val="0"/>
          <w:sz w:val="28"/>
          <w:szCs w:val="28"/>
        </w:rPr>
        <w:t xml:space="preserve">утвержденной </w:t>
      </w:r>
      <w:r w:rsidR="008B6744" w:rsidRPr="00892D5B">
        <w:rPr>
          <w:snapToGrid w:val="0"/>
          <w:sz w:val="28"/>
          <w:szCs w:val="28"/>
        </w:rPr>
        <w:t>с</w:t>
      </w:r>
      <w:r w:rsidRPr="00892D5B">
        <w:rPr>
          <w:snapToGrid w:val="0"/>
          <w:sz w:val="28"/>
          <w:szCs w:val="28"/>
        </w:rPr>
        <w:t>ебестоимости.</w:t>
      </w:r>
    </w:p>
    <w:p w:rsidR="00AB7E43" w:rsidRDefault="00AB7E43" w:rsidP="00E45D87">
      <w:pPr>
        <w:ind w:firstLine="720"/>
        <w:jc w:val="both"/>
        <w:rPr>
          <w:snapToGrid w:val="0"/>
          <w:sz w:val="28"/>
          <w:szCs w:val="28"/>
        </w:rPr>
      </w:pPr>
    </w:p>
    <w:p w:rsidR="00F12304" w:rsidRDefault="00F12304" w:rsidP="00E45D87">
      <w:pPr>
        <w:ind w:firstLine="720"/>
        <w:jc w:val="both"/>
        <w:rPr>
          <w:b/>
          <w:snapToGrid w:val="0"/>
          <w:sz w:val="28"/>
          <w:szCs w:val="28"/>
        </w:rPr>
      </w:pPr>
      <w:r w:rsidRPr="00F12304">
        <w:rPr>
          <w:b/>
          <w:snapToGrid w:val="0"/>
          <w:sz w:val="28"/>
          <w:szCs w:val="28"/>
        </w:rPr>
        <w:t>Количество абонентов</w:t>
      </w:r>
      <w:r>
        <w:rPr>
          <w:b/>
          <w:snapToGrid w:val="0"/>
          <w:sz w:val="28"/>
          <w:szCs w:val="28"/>
        </w:rPr>
        <w:t xml:space="preserve"> </w:t>
      </w:r>
      <w:r w:rsidRPr="00F12304">
        <w:rPr>
          <w:snapToGrid w:val="0"/>
          <w:sz w:val="28"/>
          <w:szCs w:val="28"/>
        </w:rPr>
        <w:t xml:space="preserve">на 01 июля 97 873 </w:t>
      </w:r>
      <w:r>
        <w:rPr>
          <w:snapToGrid w:val="0"/>
          <w:sz w:val="28"/>
          <w:szCs w:val="28"/>
        </w:rPr>
        <w:t xml:space="preserve">потребителей </w:t>
      </w:r>
      <w:r w:rsidRPr="00F12304">
        <w:rPr>
          <w:snapToGrid w:val="0"/>
          <w:sz w:val="28"/>
          <w:szCs w:val="28"/>
        </w:rPr>
        <w:t xml:space="preserve">по водоснабжению, </w:t>
      </w:r>
      <w:r>
        <w:rPr>
          <w:snapToGrid w:val="0"/>
          <w:sz w:val="28"/>
          <w:szCs w:val="28"/>
        </w:rPr>
        <w:t xml:space="preserve">в том числе население-94 590 (или 209 805 чел.), </w:t>
      </w:r>
      <w:r w:rsidRPr="00F12304">
        <w:rPr>
          <w:snapToGrid w:val="0"/>
          <w:sz w:val="28"/>
          <w:szCs w:val="28"/>
        </w:rPr>
        <w:t>по водоотведению 82 508 потребителей</w:t>
      </w:r>
      <w:r>
        <w:rPr>
          <w:snapToGrid w:val="0"/>
          <w:sz w:val="28"/>
          <w:szCs w:val="28"/>
        </w:rPr>
        <w:t>, в том числе население 79 629 потребителей или 180 333 человека</w:t>
      </w:r>
      <w:r>
        <w:rPr>
          <w:b/>
          <w:snapToGrid w:val="0"/>
          <w:sz w:val="28"/>
          <w:szCs w:val="28"/>
        </w:rPr>
        <w:t>.</w:t>
      </w:r>
    </w:p>
    <w:p w:rsidR="00F12304" w:rsidRPr="00F12304" w:rsidRDefault="00F12304" w:rsidP="00E45D87">
      <w:pPr>
        <w:ind w:firstLine="720"/>
        <w:jc w:val="both"/>
        <w:rPr>
          <w:b/>
          <w:snapToGrid w:val="0"/>
          <w:sz w:val="28"/>
          <w:szCs w:val="28"/>
        </w:rPr>
      </w:pPr>
    </w:p>
    <w:tbl>
      <w:tblPr>
        <w:tblW w:w="9200" w:type="dxa"/>
        <w:tblInd w:w="108" w:type="dxa"/>
        <w:tblLook w:val="04A0"/>
      </w:tblPr>
      <w:tblGrid>
        <w:gridCol w:w="2780"/>
        <w:gridCol w:w="1720"/>
        <w:gridCol w:w="1720"/>
        <w:gridCol w:w="2020"/>
        <w:gridCol w:w="960"/>
      </w:tblGrid>
      <w:tr w:rsidR="00F12304" w:rsidRPr="00F12304" w:rsidTr="00F12304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4" w:rsidRPr="00F12304" w:rsidRDefault="00F12304" w:rsidP="00F12304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F12304">
              <w:rPr>
                <w:color w:val="000000"/>
                <w:sz w:val="22"/>
                <w:szCs w:val="22"/>
                <w:lang w:val="en-US" w:eastAsia="en-US"/>
              </w:rPr>
              <w:t>услуги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4" w:rsidRPr="00F12304" w:rsidRDefault="00F12304" w:rsidP="00F1230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12304">
              <w:rPr>
                <w:color w:val="000000"/>
                <w:sz w:val="22"/>
                <w:szCs w:val="22"/>
                <w:lang w:val="en-US" w:eastAsia="en-US"/>
              </w:rPr>
              <w:t>население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4" w:rsidRPr="00F12304" w:rsidRDefault="00F12304" w:rsidP="00F1230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12304">
              <w:rPr>
                <w:color w:val="000000"/>
                <w:sz w:val="22"/>
                <w:szCs w:val="22"/>
                <w:lang w:val="en-US" w:eastAsia="en-US"/>
              </w:rPr>
              <w:t>кол-во человек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4" w:rsidRPr="00F12304" w:rsidRDefault="00F12304" w:rsidP="00F1230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12304">
              <w:rPr>
                <w:color w:val="000000"/>
                <w:sz w:val="22"/>
                <w:szCs w:val="22"/>
                <w:lang w:val="en-US" w:eastAsia="en-US"/>
              </w:rPr>
              <w:t>юридические лица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4" w:rsidRPr="00F12304" w:rsidRDefault="00F12304" w:rsidP="00F12304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F12304">
              <w:rPr>
                <w:color w:val="000000"/>
                <w:sz w:val="22"/>
                <w:szCs w:val="22"/>
                <w:lang w:val="en-US" w:eastAsia="en-US"/>
              </w:rPr>
              <w:t>всего аб.</w:t>
            </w:r>
          </w:p>
        </w:tc>
      </w:tr>
      <w:tr w:rsidR="00F12304" w:rsidRPr="00F12304" w:rsidTr="00F1230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4" w:rsidRPr="00F12304" w:rsidRDefault="00F12304" w:rsidP="00F12304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F12304">
              <w:rPr>
                <w:color w:val="000000"/>
                <w:sz w:val="22"/>
                <w:szCs w:val="22"/>
                <w:lang w:val="en-US" w:eastAsia="en-US"/>
              </w:rPr>
              <w:t>водоснабжение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4" w:rsidRPr="00F12304" w:rsidRDefault="00F12304" w:rsidP="00F1230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12304">
              <w:rPr>
                <w:color w:val="000000"/>
                <w:sz w:val="22"/>
                <w:szCs w:val="22"/>
                <w:lang w:val="en-US" w:eastAsia="en-US"/>
              </w:rPr>
              <w:t>94 590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4" w:rsidRPr="00F12304" w:rsidRDefault="00F12304" w:rsidP="00F1230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12304">
              <w:rPr>
                <w:color w:val="000000"/>
                <w:sz w:val="22"/>
                <w:szCs w:val="22"/>
                <w:lang w:val="en-US" w:eastAsia="en-US"/>
              </w:rPr>
              <w:t>209 805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4" w:rsidRPr="00F12304" w:rsidRDefault="00F12304" w:rsidP="00F1230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12304">
              <w:rPr>
                <w:color w:val="000000"/>
                <w:sz w:val="22"/>
                <w:szCs w:val="22"/>
                <w:lang w:val="en-US" w:eastAsia="en-US"/>
              </w:rPr>
              <w:t>3 283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4" w:rsidRPr="00F12304" w:rsidRDefault="00F12304" w:rsidP="00F12304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12304">
              <w:rPr>
                <w:color w:val="000000"/>
                <w:sz w:val="22"/>
                <w:szCs w:val="22"/>
                <w:lang w:val="en-US" w:eastAsia="en-US"/>
              </w:rPr>
              <w:t>97 873</w:t>
            </w:r>
          </w:p>
        </w:tc>
      </w:tr>
      <w:tr w:rsidR="00F12304" w:rsidRPr="00F12304" w:rsidTr="00F1230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4" w:rsidRPr="00F12304" w:rsidRDefault="00F12304" w:rsidP="00F12304">
            <w:pPr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F12304">
              <w:rPr>
                <w:i/>
                <w:iCs/>
                <w:color w:val="000000"/>
                <w:sz w:val="22"/>
                <w:szCs w:val="22"/>
                <w:lang w:eastAsia="en-US"/>
              </w:rPr>
              <w:t>в т.ч. с капит водопроводом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4" w:rsidRPr="00F12304" w:rsidRDefault="00F12304" w:rsidP="00F12304">
            <w:pPr>
              <w:jc w:val="center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F12304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90 240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4" w:rsidRPr="00F12304" w:rsidRDefault="00F12304" w:rsidP="00F12304">
            <w:pPr>
              <w:jc w:val="center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F12304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87 880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4" w:rsidRPr="00F12304" w:rsidRDefault="00F12304" w:rsidP="00F12304">
            <w:pPr>
              <w:jc w:val="center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F12304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3 225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4" w:rsidRPr="00F12304" w:rsidRDefault="00F12304" w:rsidP="00F12304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12304">
              <w:rPr>
                <w:color w:val="000000"/>
                <w:sz w:val="22"/>
                <w:szCs w:val="22"/>
                <w:lang w:val="en-US" w:eastAsia="en-US"/>
              </w:rPr>
              <w:t>93 465</w:t>
            </w:r>
          </w:p>
        </w:tc>
      </w:tr>
      <w:tr w:rsidR="00F12304" w:rsidRPr="00F12304" w:rsidTr="00F1230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4" w:rsidRPr="00F12304" w:rsidRDefault="00F12304" w:rsidP="00F12304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F12304">
              <w:rPr>
                <w:color w:val="000000"/>
                <w:sz w:val="22"/>
                <w:szCs w:val="22"/>
                <w:lang w:val="en-US" w:eastAsia="en-US"/>
              </w:rPr>
              <w:t>водоотведение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4" w:rsidRPr="00F12304" w:rsidRDefault="00F12304" w:rsidP="00F1230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12304">
              <w:rPr>
                <w:color w:val="000000"/>
                <w:sz w:val="22"/>
                <w:szCs w:val="22"/>
                <w:lang w:val="en-US" w:eastAsia="en-US"/>
              </w:rPr>
              <w:t>79 629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4" w:rsidRPr="00F12304" w:rsidRDefault="00F12304" w:rsidP="00F1230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12304">
              <w:rPr>
                <w:color w:val="000000"/>
                <w:sz w:val="22"/>
                <w:szCs w:val="22"/>
                <w:lang w:val="en-US" w:eastAsia="en-US"/>
              </w:rPr>
              <w:t>180 333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4" w:rsidRPr="00F12304" w:rsidRDefault="00F12304" w:rsidP="00F1230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12304">
              <w:rPr>
                <w:color w:val="000000"/>
                <w:sz w:val="22"/>
                <w:szCs w:val="22"/>
                <w:lang w:val="en-US" w:eastAsia="en-US"/>
              </w:rPr>
              <w:t>2 879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4" w:rsidRPr="00F12304" w:rsidRDefault="00F12304" w:rsidP="00F12304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12304">
              <w:rPr>
                <w:color w:val="000000"/>
                <w:sz w:val="22"/>
                <w:szCs w:val="22"/>
                <w:lang w:val="en-US" w:eastAsia="en-US"/>
              </w:rPr>
              <w:t>82 508</w:t>
            </w:r>
          </w:p>
        </w:tc>
      </w:tr>
    </w:tbl>
    <w:p w:rsidR="00A54D9F" w:rsidRPr="00892D5B" w:rsidRDefault="00A54D9F" w:rsidP="00E45D87">
      <w:pPr>
        <w:jc w:val="both"/>
        <w:rPr>
          <w:sz w:val="28"/>
          <w:szCs w:val="28"/>
        </w:rPr>
      </w:pPr>
    </w:p>
    <w:p w:rsidR="00F67A15" w:rsidRPr="005F6F13" w:rsidRDefault="00DA320F" w:rsidP="00E45D87">
      <w:pPr>
        <w:jc w:val="both"/>
        <w:rPr>
          <w:b/>
          <w:sz w:val="28"/>
          <w:szCs w:val="28"/>
        </w:rPr>
      </w:pPr>
      <w:r w:rsidRPr="005F6F13">
        <w:rPr>
          <w:b/>
          <w:sz w:val="28"/>
          <w:szCs w:val="28"/>
        </w:rPr>
        <w:t>П</w:t>
      </w:r>
      <w:r w:rsidR="000B6A83" w:rsidRPr="005F6F13">
        <w:rPr>
          <w:b/>
          <w:sz w:val="28"/>
          <w:szCs w:val="28"/>
        </w:rPr>
        <w:t>остатейно</w:t>
      </w:r>
      <w:r w:rsidRPr="005F6F13">
        <w:rPr>
          <w:b/>
          <w:sz w:val="28"/>
          <w:szCs w:val="28"/>
        </w:rPr>
        <w:t>е</w:t>
      </w:r>
      <w:r w:rsidR="000B6A83" w:rsidRPr="005F6F13">
        <w:rPr>
          <w:b/>
          <w:sz w:val="28"/>
          <w:szCs w:val="28"/>
        </w:rPr>
        <w:t xml:space="preserve"> исполнени</w:t>
      </w:r>
      <w:r w:rsidRPr="005F6F13">
        <w:rPr>
          <w:b/>
          <w:sz w:val="28"/>
          <w:szCs w:val="28"/>
        </w:rPr>
        <w:t>е</w:t>
      </w:r>
      <w:r w:rsidR="000B6A83" w:rsidRPr="005F6F13">
        <w:rPr>
          <w:b/>
          <w:sz w:val="28"/>
          <w:szCs w:val="28"/>
        </w:rPr>
        <w:t xml:space="preserve"> утвержд</w:t>
      </w:r>
      <w:r w:rsidRPr="005F6F13">
        <w:rPr>
          <w:b/>
          <w:sz w:val="28"/>
          <w:szCs w:val="28"/>
        </w:rPr>
        <w:t>ё</w:t>
      </w:r>
      <w:r w:rsidR="000B6A83" w:rsidRPr="005F6F13">
        <w:rPr>
          <w:b/>
          <w:sz w:val="28"/>
          <w:szCs w:val="28"/>
        </w:rPr>
        <w:t>нн</w:t>
      </w:r>
      <w:r w:rsidR="003D7CC4" w:rsidRPr="005F6F13">
        <w:rPr>
          <w:b/>
          <w:sz w:val="28"/>
          <w:szCs w:val="28"/>
        </w:rPr>
        <w:t>ых</w:t>
      </w:r>
      <w:r w:rsidR="000B6A83" w:rsidRPr="005F6F13">
        <w:rPr>
          <w:b/>
          <w:sz w:val="28"/>
          <w:szCs w:val="28"/>
        </w:rPr>
        <w:t xml:space="preserve"> тарифн</w:t>
      </w:r>
      <w:r w:rsidR="003D7CC4" w:rsidRPr="005F6F13">
        <w:rPr>
          <w:b/>
          <w:sz w:val="28"/>
          <w:szCs w:val="28"/>
        </w:rPr>
        <w:t>ых смет</w:t>
      </w:r>
      <w:r w:rsidR="00F67A15" w:rsidRPr="005F6F13">
        <w:rPr>
          <w:b/>
          <w:sz w:val="28"/>
          <w:szCs w:val="28"/>
        </w:rPr>
        <w:t>.</w:t>
      </w:r>
    </w:p>
    <w:p w:rsidR="00061679" w:rsidRPr="0084494F" w:rsidRDefault="006E20B4" w:rsidP="00E45D87">
      <w:pPr>
        <w:jc w:val="both"/>
        <w:rPr>
          <w:i/>
          <w:sz w:val="28"/>
          <w:szCs w:val="28"/>
        </w:rPr>
      </w:pPr>
      <w:r w:rsidRPr="0084494F">
        <w:rPr>
          <w:i/>
          <w:sz w:val="28"/>
          <w:szCs w:val="28"/>
        </w:rPr>
        <w:t>У</w:t>
      </w:r>
      <w:r w:rsidR="00A7722B" w:rsidRPr="0084494F">
        <w:rPr>
          <w:i/>
          <w:sz w:val="28"/>
          <w:szCs w:val="28"/>
        </w:rPr>
        <w:t>слуги по подаче воды по магистральным трубопроводам и распределительным сетям</w:t>
      </w:r>
      <w:r w:rsidR="008A15F0" w:rsidRPr="0084494F">
        <w:rPr>
          <w:i/>
          <w:sz w:val="28"/>
          <w:szCs w:val="28"/>
        </w:rPr>
        <w:t xml:space="preserve"> </w:t>
      </w:r>
      <w:r w:rsidR="00A7722B" w:rsidRPr="0084494F">
        <w:rPr>
          <w:i/>
          <w:sz w:val="28"/>
          <w:szCs w:val="28"/>
        </w:rPr>
        <w:t>(вода питьевая)</w:t>
      </w:r>
      <w:r w:rsidR="008A15F0" w:rsidRPr="0084494F">
        <w:rPr>
          <w:i/>
          <w:sz w:val="28"/>
          <w:szCs w:val="28"/>
        </w:rPr>
        <w:t>.</w:t>
      </w:r>
    </w:p>
    <w:p w:rsidR="00B14E8B" w:rsidRDefault="00B63704" w:rsidP="00E45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по сырью и материалам утверждены 8,8 млн. тенге, с учетом того что в 2016 году предусматривались затраты на хлор. Но в связи с реконструкцией очистных сооружений </w:t>
      </w:r>
      <w:r w:rsidR="00500108">
        <w:rPr>
          <w:sz w:val="28"/>
          <w:szCs w:val="28"/>
        </w:rPr>
        <w:t>и техническими</w:t>
      </w:r>
      <w:r>
        <w:rPr>
          <w:sz w:val="28"/>
          <w:szCs w:val="28"/>
        </w:rPr>
        <w:t xml:space="preserve"> требованиями предприятие отказалось от хлора. Сейчас применяется таблетированная соль. Стоимость ее составляет 133 тенге за 1 кг. Согласно нормативов объем использования соли для полной дезинфекции 700 тонн в год. Таким, образом затраты по соли составили 36,2 млн. тенге. Т.е. превышение по данной статье в 3 раза. Перерасход по ГСМ 6% связан с ростом цен. По затратам на электроэнергию и теплоэнергию есть сезонная </w:t>
      </w:r>
      <w:r w:rsidR="00BA4B68">
        <w:rPr>
          <w:sz w:val="28"/>
          <w:szCs w:val="28"/>
        </w:rPr>
        <w:t xml:space="preserve">временная </w:t>
      </w:r>
      <w:r>
        <w:rPr>
          <w:sz w:val="28"/>
          <w:szCs w:val="28"/>
        </w:rPr>
        <w:t>экономия</w:t>
      </w:r>
      <w:r w:rsidR="009D3E1F">
        <w:rPr>
          <w:sz w:val="28"/>
          <w:szCs w:val="28"/>
        </w:rPr>
        <w:t xml:space="preserve">, однако во втором полугодии за счет роста объемов и цен поставщиков электроэнергии экономия обнуляется. И в сентябре-октябре месяце возможен выход с заявкой  </w:t>
      </w:r>
      <w:r>
        <w:rPr>
          <w:sz w:val="28"/>
          <w:szCs w:val="28"/>
        </w:rPr>
        <w:t xml:space="preserve"> </w:t>
      </w:r>
      <w:r w:rsidR="009D3E1F">
        <w:rPr>
          <w:sz w:val="28"/>
          <w:szCs w:val="28"/>
        </w:rPr>
        <w:t>по ЧРМ в связи с ростом цен производителей электроэнергии, так нами получено уведомление от АО «Севказэнерго»</w:t>
      </w:r>
      <w:r w:rsidR="0084494F">
        <w:rPr>
          <w:sz w:val="28"/>
          <w:szCs w:val="28"/>
        </w:rPr>
        <w:t xml:space="preserve"> о повышении цен с 01 июля.</w:t>
      </w:r>
      <w:r w:rsidR="00175C8B">
        <w:rPr>
          <w:sz w:val="28"/>
          <w:szCs w:val="28"/>
        </w:rPr>
        <w:t xml:space="preserve"> Превышены затраты по ремонту, в связи с тем, что при плане ремонта 5 км в год, уже исполнено 3,7 км.  </w:t>
      </w:r>
      <w:r w:rsidR="00807EF7">
        <w:rPr>
          <w:sz w:val="28"/>
          <w:szCs w:val="28"/>
        </w:rPr>
        <w:t>По амортизации перерасход 216 млн. тенге</w:t>
      </w:r>
      <w:r w:rsidR="0058231E">
        <w:rPr>
          <w:sz w:val="28"/>
          <w:szCs w:val="28"/>
        </w:rPr>
        <w:t xml:space="preserve">, </w:t>
      </w:r>
      <w:r w:rsidR="00D25F14">
        <w:rPr>
          <w:sz w:val="28"/>
          <w:szCs w:val="28"/>
        </w:rPr>
        <w:t xml:space="preserve">которые </w:t>
      </w:r>
      <w:r w:rsidR="00D25F14" w:rsidRPr="0058231E">
        <w:rPr>
          <w:sz w:val="28"/>
          <w:szCs w:val="28"/>
        </w:rPr>
        <w:t>в</w:t>
      </w:r>
      <w:r w:rsidR="0058231E">
        <w:rPr>
          <w:sz w:val="28"/>
          <w:szCs w:val="28"/>
        </w:rPr>
        <w:t xml:space="preserve"> тарифе не учитываются, но участвуют в бухгалтерском учете и соответственно идут в убыток</w:t>
      </w:r>
      <w:r w:rsidR="00807EF7">
        <w:rPr>
          <w:sz w:val="28"/>
          <w:szCs w:val="28"/>
        </w:rPr>
        <w:t xml:space="preserve">. </w:t>
      </w:r>
      <w:r w:rsidR="00D25F14">
        <w:rPr>
          <w:sz w:val="28"/>
          <w:szCs w:val="28"/>
        </w:rPr>
        <w:t>По фонду оплаты труда перерасход связан с тем, что в тарифной смете заложен ФОТ 2014 года</w:t>
      </w:r>
      <w:r w:rsidR="00120F3B">
        <w:rPr>
          <w:sz w:val="28"/>
          <w:szCs w:val="28"/>
        </w:rPr>
        <w:t>, без учета фактической инфляции.</w:t>
      </w:r>
    </w:p>
    <w:p w:rsidR="008A1ADF" w:rsidRDefault="008A1ADF" w:rsidP="00E45D87">
      <w:pPr>
        <w:jc w:val="both"/>
        <w:rPr>
          <w:sz w:val="28"/>
          <w:szCs w:val="28"/>
        </w:rPr>
      </w:pPr>
    </w:p>
    <w:p w:rsidR="00B63704" w:rsidRDefault="00F56457" w:rsidP="00F5645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5</w:t>
      </w:r>
    </w:p>
    <w:tbl>
      <w:tblPr>
        <w:tblW w:w="10479" w:type="dxa"/>
        <w:tblInd w:w="108" w:type="dxa"/>
        <w:tblLayout w:type="fixed"/>
        <w:tblLook w:val="04A0"/>
      </w:tblPr>
      <w:tblGrid>
        <w:gridCol w:w="426"/>
        <w:gridCol w:w="3520"/>
        <w:gridCol w:w="913"/>
        <w:gridCol w:w="1095"/>
        <w:gridCol w:w="992"/>
        <w:gridCol w:w="1046"/>
        <w:gridCol w:w="1309"/>
        <w:gridCol w:w="1178"/>
      </w:tblGrid>
      <w:tr w:rsidR="008A15F0" w:rsidRPr="008A15F0" w:rsidTr="00AB7E43">
        <w:trPr>
          <w:trHeight w:val="24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eastAsia="en-US"/>
              </w:rPr>
            </w:pPr>
            <w:r w:rsidRPr="00B20182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eastAsia="en-US"/>
              </w:rPr>
            </w:pPr>
            <w:r w:rsidRPr="00B20182">
              <w:rPr>
                <w:b/>
                <w:bCs/>
                <w:lang w:eastAsia="en-US"/>
              </w:rPr>
              <w:t xml:space="preserve">наименование показателей 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eastAsia="en-US"/>
              </w:rPr>
            </w:pPr>
            <w:r w:rsidRPr="00B20182">
              <w:rPr>
                <w:b/>
                <w:bCs/>
                <w:lang w:eastAsia="en-US"/>
              </w:rPr>
              <w:t>ед. изм.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eastAsia="en-US"/>
              </w:rPr>
            </w:pPr>
            <w:r w:rsidRPr="00B20182">
              <w:rPr>
                <w:b/>
                <w:bCs/>
                <w:lang w:eastAsia="en-US"/>
              </w:rPr>
              <w:t>принято в тарифе на 6 месяцев 2021 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eastAsia="en-US"/>
              </w:rPr>
            </w:pPr>
            <w:r w:rsidRPr="00B20182">
              <w:rPr>
                <w:b/>
                <w:bCs/>
                <w:lang w:eastAsia="en-US"/>
              </w:rPr>
              <w:t>факт  за 6 месяцев 2021 года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eastAsia="en-US"/>
              </w:rPr>
            </w:pPr>
            <w:r w:rsidRPr="00B20182">
              <w:rPr>
                <w:b/>
                <w:bCs/>
                <w:lang w:eastAsia="en-US"/>
              </w:rPr>
              <w:t>отклонение факт к принято 2021 г.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выполнение, %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B20182">
              <w:rPr>
                <w:b/>
                <w:bCs/>
                <w:color w:val="000000"/>
                <w:lang w:val="en-US" w:eastAsia="en-US"/>
              </w:rPr>
              <w:t xml:space="preserve">причины отклонения </w:t>
            </w:r>
          </w:p>
        </w:tc>
      </w:tr>
      <w:tr w:rsidR="008A15F0" w:rsidRPr="008A15F0" w:rsidTr="00AB7E43">
        <w:trPr>
          <w:trHeight w:val="7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F0" w:rsidRPr="00B20182" w:rsidRDefault="008A15F0" w:rsidP="008A15F0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F0" w:rsidRPr="00B20182" w:rsidRDefault="008A15F0" w:rsidP="008A15F0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F0" w:rsidRPr="00B20182" w:rsidRDefault="008A15F0" w:rsidP="008A15F0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F0" w:rsidRPr="00B20182" w:rsidRDefault="008A15F0" w:rsidP="008A15F0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F0" w:rsidRPr="00B20182" w:rsidRDefault="008A15F0" w:rsidP="008A15F0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5F0" w:rsidRPr="00B20182" w:rsidRDefault="008A15F0" w:rsidP="008A15F0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F0" w:rsidRPr="00B20182" w:rsidRDefault="008A15F0" w:rsidP="008A15F0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F0" w:rsidRPr="00B20182" w:rsidRDefault="008A15F0" w:rsidP="008A15F0">
            <w:pPr>
              <w:rPr>
                <w:b/>
                <w:bCs/>
                <w:color w:val="000000"/>
                <w:lang w:val="en-US" w:eastAsia="en-US"/>
              </w:rPr>
            </w:pPr>
          </w:p>
        </w:tc>
      </w:tr>
      <w:tr w:rsidR="008A15F0" w:rsidRPr="008A15F0" w:rsidTr="00AB7E43">
        <w:trPr>
          <w:trHeight w:val="2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rPr>
                <w:b/>
                <w:bCs/>
                <w:lang w:eastAsia="en-US"/>
              </w:rPr>
            </w:pPr>
            <w:r w:rsidRPr="00B20182">
              <w:rPr>
                <w:b/>
                <w:bCs/>
                <w:lang w:eastAsia="en-US"/>
              </w:rPr>
              <w:t>Затраты на предоставление услуг, 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т.тенге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571 940,8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912 233,5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340 293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159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rPr>
                <w:color w:val="000000"/>
                <w:lang w:val="en-US" w:eastAsia="en-US"/>
              </w:rPr>
            </w:pPr>
            <w:r w:rsidRPr="00B20182">
              <w:rPr>
                <w:color w:val="000000"/>
                <w:lang w:val="en-US" w:eastAsia="en-US"/>
              </w:rPr>
              <w:t> </w:t>
            </w:r>
          </w:p>
        </w:tc>
      </w:tr>
      <w:tr w:rsidR="008A15F0" w:rsidRPr="008A15F0" w:rsidTr="00AB7E43">
        <w:trPr>
          <w:trHeight w:val="2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B20182" w:rsidRDefault="008A15F0" w:rsidP="008A15F0">
            <w:pPr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Материальные затраты, 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т.тенге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223 177,5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238 276,6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15 099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107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rPr>
                <w:color w:val="000000"/>
                <w:lang w:val="en-US" w:eastAsia="en-US"/>
              </w:rPr>
            </w:pPr>
            <w:r w:rsidRPr="00B20182">
              <w:rPr>
                <w:color w:val="000000"/>
                <w:lang w:val="en-US" w:eastAsia="en-US"/>
              </w:rPr>
              <w:t> </w:t>
            </w:r>
          </w:p>
        </w:tc>
      </w:tr>
      <w:tr w:rsidR="008A15F0" w:rsidRPr="008A15F0" w:rsidTr="00AB7E43">
        <w:trPr>
          <w:trHeight w:val="2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1.1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B20182" w:rsidRDefault="008A15F0" w:rsidP="008A15F0">
            <w:pPr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сырье и материалы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т.тенге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8 806,4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36 280,6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27 474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412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color w:val="000000"/>
                <w:lang w:val="en-US" w:eastAsia="en-US"/>
              </w:rPr>
            </w:pPr>
            <w:r w:rsidRPr="00B20182">
              <w:rPr>
                <w:color w:val="000000"/>
                <w:lang w:val="en-US" w:eastAsia="en-US"/>
              </w:rPr>
              <w:t>изменение технологии очистки</w:t>
            </w:r>
          </w:p>
        </w:tc>
      </w:tr>
      <w:tr w:rsidR="008A15F0" w:rsidRPr="008A15F0" w:rsidTr="00AB7E43">
        <w:trPr>
          <w:trHeight w:val="2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8A15F0" w:rsidRDefault="008A15F0" w:rsidP="008A15F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A15F0">
              <w:rPr>
                <w:sz w:val="18"/>
                <w:szCs w:val="18"/>
                <w:lang w:val="en-US" w:eastAsia="en-US"/>
              </w:rPr>
              <w:t>1.2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B20182" w:rsidRDefault="008A15F0" w:rsidP="008A15F0">
            <w:pPr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ГСМ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т.тенге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29 438,3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31 148,7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1 710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106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5F0" w:rsidRPr="008A15F0" w:rsidRDefault="008A15F0" w:rsidP="008A15F0">
            <w:pPr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A15F0" w:rsidRPr="008A15F0" w:rsidTr="00AB7E43">
        <w:trPr>
          <w:trHeight w:val="2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8A15F0" w:rsidRDefault="008A15F0" w:rsidP="008A15F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A15F0">
              <w:rPr>
                <w:sz w:val="18"/>
                <w:szCs w:val="18"/>
                <w:lang w:val="en-US" w:eastAsia="en-US"/>
              </w:rPr>
              <w:t>1.3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B20182" w:rsidRDefault="008A15F0" w:rsidP="008A15F0">
            <w:pPr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электроэнергия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т.тенге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142 295,2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134 052,9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-8 242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94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5F0" w:rsidRPr="008A15F0" w:rsidRDefault="008A15F0" w:rsidP="008A15F0">
            <w:pPr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A15F0" w:rsidRPr="008A15F0" w:rsidTr="00AB7E43">
        <w:trPr>
          <w:trHeight w:val="2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8A15F0" w:rsidRDefault="008A15F0" w:rsidP="008A15F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A15F0">
              <w:rPr>
                <w:sz w:val="18"/>
                <w:szCs w:val="18"/>
                <w:lang w:val="en-US" w:eastAsia="en-US"/>
              </w:rPr>
              <w:lastRenderedPageBreak/>
              <w:t>1.4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B20182" w:rsidRDefault="008A15F0" w:rsidP="008A15F0">
            <w:pPr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теплоэнергия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т.тенге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40 091,2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32 995,3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-7 096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82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5F0" w:rsidRPr="008A15F0" w:rsidRDefault="008A15F0" w:rsidP="008A15F0">
            <w:pPr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A15F0" w:rsidRPr="008A15F0" w:rsidTr="00AB7E43">
        <w:trPr>
          <w:trHeight w:val="2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8A15F0" w:rsidRDefault="008A15F0" w:rsidP="008A15F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A15F0">
              <w:rPr>
                <w:sz w:val="18"/>
                <w:szCs w:val="18"/>
                <w:lang w:val="en-US" w:eastAsia="en-US"/>
              </w:rPr>
              <w:t>1.5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B20182" w:rsidRDefault="008A15F0" w:rsidP="008A15F0">
            <w:pPr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вода покупная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т.тенге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2 457,1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3 741,3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1 284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152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5F0" w:rsidRPr="008A15F0" w:rsidRDefault="008A15F0" w:rsidP="008A15F0">
            <w:pPr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A15F0" w:rsidRPr="008A15F0" w:rsidTr="00AB7E43">
        <w:trPr>
          <w:trHeight w:val="2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8A15F0" w:rsidRDefault="008A15F0" w:rsidP="008A15F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A15F0">
              <w:rPr>
                <w:sz w:val="18"/>
                <w:szCs w:val="18"/>
                <w:lang w:val="en-US" w:eastAsia="en-US"/>
              </w:rPr>
              <w:t>1.6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B20182" w:rsidRDefault="008A15F0" w:rsidP="008A15F0">
            <w:pPr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топливо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т.тенге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57,7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-32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65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5F0" w:rsidRPr="008A15F0" w:rsidRDefault="008A15F0" w:rsidP="008A15F0">
            <w:pPr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A15F0" w:rsidRPr="008A15F0" w:rsidTr="00AB7E43">
        <w:trPr>
          <w:trHeight w:val="2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8A15F0" w:rsidRDefault="008A15F0" w:rsidP="008A15F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A15F0">
              <w:rPr>
                <w:b/>
                <w:bCs/>
                <w:sz w:val="18"/>
                <w:szCs w:val="18"/>
                <w:lang w:val="en-US" w:eastAsia="en-US"/>
              </w:rPr>
              <w:t>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B20182" w:rsidRDefault="008A15F0" w:rsidP="008A15F0">
            <w:pPr>
              <w:rPr>
                <w:b/>
                <w:bCs/>
                <w:lang w:eastAsia="en-US"/>
              </w:rPr>
            </w:pPr>
            <w:r w:rsidRPr="00B20182">
              <w:rPr>
                <w:b/>
                <w:bCs/>
                <w:lang w:eastAsia="en-US"/>
              </w:rPr>
              <w:t>Затраты на оплату труда, 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т.тенге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186 268,6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252 970,4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66 702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136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8A15F0" w:rsidRDefault="008A15F0" w:rsidP="008A15F0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8A15F0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8A15F0" w:rsidRPr="008A15F0" w:rsidTr="00AB7E43">
        <w:trPr>
          <w:trHeight w:val="2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8A15F0" w:rsidRDefault="008A15F0" w:rsidP="008A15F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A15F0">
              <w:rPr>
                <w:sz w:val="18"/>
                <w:szCs w:val="18"/>
                <w:lang w:val="en-US" w:eastAsia="en-US"/>
              </w:rPr>
              <w:t>2.1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B20182" w:rsidRDefault="008A15F0" w:rsidP="008A15F0">
            <w:pPr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заработная плата произв. персонала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т.тенге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168 868,4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227 762,2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58 894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135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8A15F0" w:rsidRDefault="008A15F0" w:rsidP="008A15F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A15F0">
              <w:rPr>
                <w:color w:val="000000"/>
                <w:sz w:val="16"/>
                <w:szCs w:val="16"/>
                <w:lang w:eastAsia="en-US"/>
              </w:rPr>
              <w:t xml:space="preserve">увелич объемов ремонтных работ, изм ставки налогов и увелич коэф инфляции </w:t>
            </w:r>
          </w:p>
        </w:tc>
      </w:tr>
      <w:tr w:rsidR="008A15F0" w:rsidRPr="008A15F0" w:rsidTr="00AB7E43">
        <w:trPr>
          <w:trHeight w:val="2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8A15F0" w:rsidRDefault="008A15F0" w:rsidP="008A15F0">
            <w:pPr>
              <w:jc w:val="center"/>
              <w:rPr>
                <w:sz w:val="18"/>
                <w:szCs w:val="18"/>
                <w:lang w:eastAsia="en-US"/>
              </w:rPr>
            </w:pPr>
            <w:r w:rsidRPr="008A15F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B20182" w:rsidRDefault="008A15F0" w:rsidP="008A15F0">
            <w:pPr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среднемесячная зарплата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тенге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99 101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143 789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44 688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145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5F0" w:rsidRPr="008A15F0" w:rsidRDefault="008A15F0" w:rsidP="008A15F0">
            <w:pPr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A15F0" w:rsidRPr="008A15F0" w:rsidTr="00AB7E43">
        <w:trPr>
          <w:trHeight w:val="2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8A15F0" w:rsidRDefault="008A15F0" w:rsidP="008A15F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A15F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B20182" w:rsidRDefault="008A15F0" w:rsidP="008A15F0">
            <w:pPr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численность произв. персонала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чел.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264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-20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93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5F0" w:rsidRPr="008A15F0" w:rsidRDefault="008A15F0" w:rsidP="008A15F0">
            <w:pPr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A15F0" w:rsidRPr="008A15F0" w:rsidTr="00AB7E43">
        <w:trPr>
          <w:trHeight w:val="2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8A15F0" w:rsidRDefault="008A15F0" w:rsidP="008A15F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A15F0">
              <w:rPr>
                <w:sz w:val="18"/>
                <w:szCs w:val="18"/>
                <w:lang w:val="en-US" w:eastAsia="en-US"/>
              </w:rPr>
              <w:t>2.2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B20182" w:rsidRDefault="008A15F0" w:rsidP="008A15F0">
            <w:pPr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социальный налог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т.тенге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14 438,3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21 118,3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6 680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146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5F0" w:rsidRPr="008A15F0" w:rsidRDefault="008A15F0" w:rsidP="008A15F0">
            <w:pPr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A15F0" w:rsidRPr="008A15F0" w:rsidTr="00AB7E43">
        <w:trPr>
          <w:trHeight w:val="2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8A15F0" w:rsidRDefault="008A15F0" w:rsidP="008A15F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A15F0">
              <w:rPr>
                <w:sz w:val="18"/>
                <w:szCs w:val="18"/>
                <w:lang w:val="en-US" w:eastAsia="en-US"/>
              </w:rPr>
              <w:t>2.3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B20182" w:rsidRDefault="008A15F0" w:rsidP="008A15F0">
            <w:pPr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обяз. професс. пенсионные взносы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т.тенге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2 962,0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4 089,9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1 128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138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5F0" w:rsidRPr="008A15F0" w:rsidRDefault="008A15F0" w:rsidP="008A15F0">
            <w:pPr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A15F0" w:rsidRPr="008A15F0" w:rsidTr="00AB7E43">
        <w:trPr>
          <w:trHeight w:val="2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8A15F0" w:rsidRDefault="008A15F0" w:rsidP="008A15F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A15F0">
              <w:rPr>
                <w:b/>
                <w:bCs/>
                <w:sz w:val="18"/>
                <w:szCs w:val="18"/>
                <w:lang w:val="en-US" w:eastAsia="en-US"/>
              </w:rPr>
              <w:t>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B20182" w:rsidRDefault="008A15F0" w:rsidP="008A15F0">
            <w:pPr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Амортизация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т.тенге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93 405,2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309 890,1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216 485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332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8A15F0" w:rsidRDefault="008A15F0" w:rsidP="008A15F0">
            <w:pPr>
              <w:rPr>
                <w:color w:val="FF0000"/>
                <w:sz w:val="16"/>
                <w:szCs w:val="16"/>
                <w:lang w:val="en-US" w:eastAsia="en-US"/>
              </w:rPr>
            </w:pPr>
            <w:r w:rsidRPr="008A15F0">
              <w:rPr>
                <w:color w:val="FF0000"/>
                <w:sz w:val="16"/>
                <w:szCs w:val="16"/>
                <w:lang w:val="en-US" w:eastAsia="en-US"/>
              </w:rPr>
              <w:t> </w:t>
            </w:r>
          </w:p>
        </w:tc>
      </w:tr>
      <w:tr w:rsidR="008A15F0" w:rsidRPr="008A15F0" w:rsidTr="00AB7E43">
        <w:trPr>
          <w:trHeight w:val="2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8A15F0" w:rsidRDefault="008A15F0" w:rsidP="008A15F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A15F0">
              <w:rPr>
                <w:b/>
                <w:bCs/>
                <w:sz w:val="18"/>
                <w:szCs w:val="18"/>
                <w:lang w:val="en-US" w:eastAsia="en-US"/>
              </w:rPr>
              <w:t>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B20182" w:rsidRDefault="008A15F0" w:rsidP="008A15F0">
            <w:pPr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Ремонт, 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т.тенге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27 436,2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53 810,1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26 374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196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8A15F0" w:rsidRDefault="008A15F0" w:rsidP="008A15F0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8A15F0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8A15F0" w:rsidRPr="008A15F0" w:rsidTr="00AB7E43">
        <w:trPr>
          <w:trHeight w:val="2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8A15F0" w:rsidRDefault="008A15F0" w:rsidP="008A15F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A15F0">
              <w:rPr>
                <w:b/>
                <w:bCs/>
                <w:sz w:val="18"/>
                <w:szCs w:val="18"/>
                <w:lang w:val="en-US" w:eastAsia="en-US"/>
              </w:rPr>
              <w:t>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B20182" w:rsidRDefault="008A15F0" w:rsidP="008A15F0">
            <w:pPr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 xml:space="preserve">Прочие затраты, всего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т.тенге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41 653,3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57 286,3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15 633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138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8A15F0" w:rsidRDefault="008A15F0" w:rsidP="008A15F0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8A15F0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8A15F0" w:rsidRPr="008A15F0" w:rsidTr="00AB7E43">
        <w:trPr>
          <w:trHeight w:val="2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8A15F0" w:rsidRDefault="008A15F0" w:rsidP="008A15F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A15F0">
              <w:rPr>
                <w:b/>
                <w:bCs/>
                <w:sz w:val="18"/>
                <w:szCs w:val="18"/>
                <w:lang w:val="en-US" w:eastAsia="en-US"/>
              </w:rPr>
              <w:t>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B20182" w:rsidRDefault="008A15F0" w:rsidP="008A15F0">
            <w:pPr>
              <w:rPr>
                <w:b/>
                <w:bCs/>
                <w:lang w:eastAsia="en-US"/>
              </w:rPr>
            </w:pPr>
            <w:r w:rsidRPr="00B20182">
              <w:rPr>
                <w:b/>
                <w:bCs/>
                <w:lang w:eastAsia="en-US"/>
              </w:rPr>
              <w:t>Общие и административные расходы, 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т.тенге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30 698,2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51 055,6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20 357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166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8A15F0" w:rsidRDefault="008A15F0" w:rsidP="008A15F0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8A15F0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8A15F0" w:rsidRPr="008A15F0" w:rsidTr="00AB7E43">
        <w:trPr>
          <w:trHeight w:val="2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8A15F0" w:rsidRDefault="008A15F0" w:rsidP="008A15F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A15F0">
              <w:rPr>
                <w:b/>
                <w:bCs/>
                <w:sz w:val="18"/>
                <w:szCs w:val="18"/>
                <w:lang w:val="en-US" w:eastAsia="en-US"/>
              </w:rPr>
              <w:t>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Расходы по реализации, 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т.тенге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29 819,4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50 006,8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20 187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168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8A15F0" w:rsidRDefault="008A15F0" w:rsidP="008A15F0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8A15F0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8A15F0" w:rsidRPr="008A15F0" w:rsidTr="00AB7E43">
        <w:trPr>
          <w:trHeight w:val="2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8A15F0" w:rsidRDefault="008A15F0" w:rsidP="008A15F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A15F0">
              <w:rPr>
                <w:b/>
                <w:bCs/>
                <w:sz w:val="18"/>
                <w:szCs w:val="18"/>
                <w:lang w:val="en-US" w:eastAsia="en-US"/>
              </w:rPr>
              <w:t>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Расходы на выплату вознаграждений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т.тенге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63 398,0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65 771,9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2 374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104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8A15F0" w:rsidRDefault="008A15F0" w:rsidP="008A15F0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8A15F0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8A15F0" w:rsidRPr="008A15F0" w:rsidTr="00AB7E43">
        <w:trPr>
          <w:trHeight w:val="2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8A15F0" w:rsidRDefault="008A15F0" w:rsidP="008A15F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A15F0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 xml:space="preserve"> - по кредиту ЕБРР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т.тенге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63 200,0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65 771,9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2 572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104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8A15F0" w:rsidRDefault="008A15F0" w:rsidP="008A15F0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8A15F0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8A15F0" w:rsidRPr="008A15F0" w:rsidTr="00AB7E43">
        <w:trPr>
          <w:trHeight w:val="2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8A15F0" w:rsidRDefault="008A15F0" w:rsidP="008A15F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A15F0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rPr>
                <w:lang w:eastAsia="en-US"/>
              </w:rPr>
            </w:pPr>
            <w:r w:rsidRPr="00B20182">
              <w:rPr>
                <w:lang w:eastAsia="en-US"/>
              </w:rPr>
              <w:t xml:space="preserve"> - по бюджетному кредиту "Нурлы Жол"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т.тенге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-198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8A15F0" w:rsidRDefault="008A15F0" w:rsidP="008A15F0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8A15F0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8A15F0" w:rsidRPr="008A15F0" w:rsidTr="00AB7E43">
        <w:trPr>
          <w:trHeight w:val="2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8A15F0" w:rsidRDefault="008A15F0" w:rsidP="008A15F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A15F0">
              <w:rPr>
                <w:b/>
                <w:bCs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rPr>
                <w:b/>
                <w:bCs/>
                <w:lang w:eastAsia="en-US"/>
              </w:rPr>
            </w:pPr>
            <w:r w:rsidRPr="00B20182">
              <w:rPr>
                <w:b/>
                <w:bCs/>
                <w:lang w:eastAsia="en-US"/>
              </w:rPr>
              <w:t>Всего затрат на предоставление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т.тенге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695 856,4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1 079 067,8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383 211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155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8A15F0" w:rsidRDefault="008A15F0" w:rsidP="008A15F0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8A15F0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8A15F0" w:rsidRPr="008A15F0" w:rsidTr="00AB7E43">
        <w:trPr>
          <w:trHeight w:val="2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8A15F0" w:rsidRDefault="008A15F0" w:rsidP="008A15F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A15F0">
              <w:rPr>
                <w:b/>
                <w:bCs/>
                <w:sz w:val="18"/>
                <w:szCs w:val="18"/>
                <w:lang w:val="en-US" w:eastAsia="en-US"/>
              </w:rPr>
              <w:t>IV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Доход (прибыль)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т.тенге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91 566,7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-132 867,3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-224 434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-145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8A15F0" w:rsidRDefault="008A15F0" w:rsidP="008A15F0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8A15F0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8A15F0" w:rsidRPr="008A15F0" w:rsidTr="00AB7E43">
        <w:trPr>
          <w:trHeight w:val="2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8A15F0" w:rsidRDefault="008A15F0" w:rsidP="008A15F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A15F0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rPr>
                <w:lang w:eastAsia="en-US"/>
              </w:rPr>
            </w:pPr>
            <w:r w:rsidRPr="00B20182">
              <w:rPr>
                <w:lang w:eastAsia="en-US"/>
              </w:rPr>
              <w:t xml:space="preserve">  - переменная часть прибыли, с учетом критериев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т.тенге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91 566,7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-91 567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8A15F0" w:rsidRDefault="008A15F0" w:rsidP="008A15F0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8A15F0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8A15F0" w:rsidRPr="008A15F0" w:rsidTr="00AB7E43">
        <w:trPr>
          <w:trHeight w:val="2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8A15F0" w:rsidRDefault="008A15F0" w:rsidP="008A15F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A15F0">
              <w:rPr>
                <w:b/>
                <w:bCs/>
                <w:sz w:val="18"/>
                <w:szCs w:val="18"/>
                <w:lang w:val="en-US" w:eastAsia="en-US"/>
              </w:rPr>
              <w:t>V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rPr>
                <w:b/>
                <w:bCs/>
                <w:lang w:eastAsia="en-US"/>
              </w:rPr>
            </w:pPr>
            <w:r w:rsidRPr="00B20182">
              <w:rPr>
                <w:b/>
                <w:bCs/>
                <w:lang w:eastAsia="en-US"/>
              </w:rPr>
              <w:t>Выплата основного долга по кредиту ЕБРР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т.тенге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62 424,0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69 990,6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7 567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112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8A15F0" w:rsidRDefault="008A15F0" w:rsidP="008A15F0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8A15F0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8A15F0" w:rsidRPr="008A15F0" w:rsidTr="00AB7E43">
        <w:trPr>
          <w:trHeight w:val="4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8A15F0" w:rsidRDefault="008A15F0" w:rsidP="008A15F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A15F0">
              <w:rPr>
                <w:b/>
                <w:bCs/>
                <w:sz w:val="18"/>
                <w:szCs w:val="18"/>
                <w:lang w:val="en-US" w:eastAsia="en-US"/>
              </w:rPr>
              <w:t>VI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rPr>
                <w:b/>
                <w:bCs/>
                <w:lang w:eastAsia="en-US"/>
              </w:rPr>
            </w:pPr>
            <w:r w:rsidRPr="00B20182">
              <w:rPr>
                <w:b/>
                <w:bCs/>
                <w:lang w:eastAsia="en-US"/>
              </w:rPr>
              <w:t>Выплата основного долга по бюджетному кредиту "Нурлы Жол"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т.тенге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8A15F0" w:rsidRDefault="008A15F0" w:rsidP="008A15F0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8A15F0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8A15F0" w:rsidRPr="008A15F0" w:rsidTr="00AB7E43">
        <w:trPr>
          <w:trHeight w:val="2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8A15F0" w:rsidRDefault="008A15F0" w:rsidP="008A15F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A15F0">
              <w:rPr>
                <w:b/>
                <w:bCs/>
                <w:sz w:val="18"/>
                <w:szCs w:val="18"/>
                <w:lang w:val="en-US" w:eastAsia="en-US"/>
              </w:rPr>
              <w:t>VII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rPr>
                <w:b/>
                <w:bCs/>
                <w:lang w:eastAsia="en-US"/>
              </w:rPr>
            </w:pPr>
            <w:r w:rsidRPr="00B20182">
              <w:rPr>
                <w:b/>
                <w:bCs/>
                <w:lang w:eastAsia="en-US"/>
              </w:rPr>
              <w:t>Регулируемая база задействованных активов (РБА)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т.тенге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6 465 391,0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6 465 391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lang w:val="en-US" w:eastAsia="en-US"/>
              </w:rPr>
            </w:pPr>
            <w:r w:rsidRPr="00B20182">
              <w:rPr>
                <w:lang w:val="en-US" w:eastAsia="en-US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8A15F0" w:rsidRDefault="008A15F0" w:rsidP="008A15F0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8A15F0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8A15F0" w:rsidRPr="008A15F0" w:rsidTr="00AB7E43">
        <w:trPr>
          <w:trHeight w:val="2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8A15F0" w:rsidRDefault="008A15F0" w:rsidP="008A15F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A15F0">
              <w:rPr>
                <w:b/>
                <w:bCs/>
                <w:sz w:val="18"/>
                <w:szCs w:val="18"/>
                <w:lang w:val="en-US" w:eastAsia="en-US"/>
              </w:rPr>
              <w:t>VIII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Всего доходов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т.тенге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903 275,7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946 200,4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42 925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105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8A15F0" w:rsidRDefault="008A15F0" w:rsidP="008A15F0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8A15F0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8A15F0" w:rsidRPr="008A15F0" w:rsidTr="00AB7E43">
        <w:trPr>
          <w:trHeight w:val="2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8A15F0" w:rsidRDefault="008A15F0" w:rsidP="008A15F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A15F0">
              <w:rPr>
                <w:b/>
                <w:bCs/>
                <w:sz w:val="18"/>
                <w:szCs w:val="18"/>
                <w:lang w:val="en-US" w:eastAsia="en-US"/>
              </w:rPr>
              <w:t>IX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Объем оказываемых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тыс.м3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7 067,9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7 522,7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455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106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8A15F0" w:rsidRDefault="008A15F0" w:rsidP="008A15F0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8A15F0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8A15F0" w:rsidRPr="008A15F0" w:rsidTr="00AB7E43">
        <w:trPr>
          <w:trHeight w:val="26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8A15F0" w:rsidRDefault="008A15F0" w:rsidP="008A15F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A15F0">
              <w:rPr>
                <w:b/>
                <w:bCs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Нормативные технические потери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14,95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14,95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8A15F0" w:rsidRDefault="008A15F0" w:rsidP="008A15F0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8A15F0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8A15F0" w:rsidRPr="008A15F0" w:rsidTr="00AB7E43">
        <w:trPr>
          <w:trHeight w:val="26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F0" w:rsidRPr="008A15F0" w:rsidRDefault="008A15F0" w:rsidP="008A15F0">
            <w:pPr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F0" w:rsidRPr="00B20182" w:rsidRDefault="008A15F0" w:rsidP="008A15F0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тыс.м3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1 253,8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1 322,3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69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105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8A15F0" w:rsidRDefault="008A15F0" w:rsidP="008A15F0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8A15F0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8A15F0" w:rsidRPr="008A15F0" w:rsidTr="00AB7E43">
        <w:trPr>
          <w:trHeight w:val="4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8A15F0" w:rsidRDefault="008A15F0" w:rsidP="008A15F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A15F0">
              <w:rPr>
                <w:b/>
                <w:bCs/>
                <w:sz w:val="18"/>
                <w:szCs w:val="18"/>
                <w:lang w:val="en-US" w:eastAsia="en-US"/>
              </w:rPr>
              <w:t>XI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Тариф (без НДС)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тенге/м3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127,80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125,78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-2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5F0" w:rsidRPr="00B20182" w:rsidRDefault="008A15F0" w:rsidP="008A15F0">
            <w:pPr>
              <w:jc w:val="center"/>
              <w:rPr>
                <w:b/>
                <w:bCs/>
                <w:lang w:val="en-US" w:eastAsia="en-US"/>
              </w:rPr>
            </w:pPr>
            <w:r w:rsidRPr="00B20182">
              <w:rPr>
                <w:b/>
                <w:bCs/>
                <w:lang w:val="en-US" w:eastAsia="en-US"/>
              </w:rPr>
              <w:t>98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F0" w:rsidRPr="008A15F0" w:rsidRDefault="008A15F0" w:rsidP="008A15F0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8A15F0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</w:tbl>
    <w:p w:rsidR="008A15F0" w:rsidRPr="00892D5B" w:rsidRDefault="008A15F0" w:rsidP="00E45D87">
      <w:pPr>
        <w:jc w:val="both"/>
        <w:rPr>
          <w:i/>
          <w:sz w:val="28"/>
          <w:szCs w:val="28"/>
        </w:rPr>
      </w:pPr>
    </w:p>
    <w:p w:rsidR="00705426" w:rsidRPr="00892D5B" w:rsidRDefault="00AE7048" w:rsidP="00E45D87">
      <w:pPr>
        <w:jc w:val="both"/>
        <w:rPr>
          <w:sz w:val="28"/>
          <w:szCs w:val="28"/>
        </w:rPr>
      </w:pPr>
      <w:r w:rsidRPr="00892D5B">
        <w:rPr>
          <w:sz w:val="28"/>
          <w:szCs w:val="28"/>
        </w:rPr>
        <w:t xml:space="preserve">Не </w:t>
      </w:r>
      <w:r w:rsidR="00DD2643" w:rsidRPr="00892D5B">
        <w:rPr>
          <w:sz w:val="28"/>
          <w:szCs w:val="28"/>
        </w:rPr>
        <w:t>освоение затрат,</w:t>
      </w:r>
      <w:r w:rsidR="00705426" w:rsidRPr="00892D5B">
        <w:rPr>
          <w:sz w:val="28"/>
          <w:szCs w:val="28"/>
        </w:rPr>
        <w:t xml:space="preserve"> превышающее 5% </w:t>
      </w:r>
      <w:r w:rsidR="00DD2643" w:rsidRPr="00892D5B">
        <w:rPr>
          <w:sz w:val="28"/>
          <w:szCs w:val="28"/>
        </w:rPr>
        <w:t>предприятие,</w:t>
      </w:r>
      <w:r w:rsidR="003A13CE" w:rsidRPr="00892D5B">
        <w:rPr>
          <w:sz w:val="28"/>
          <w:szCs w:val="28"/>
        </w:rPr>
        <w:t xml:space="preserve"> направляет на восполнение затрат</w:t>
      </w:r>
      <w:r w:rsidR="008D1073">
        <w:rPr>
          <w:sz w:val="28"/>
          <w:szCs w:val="28"/>
        </w:rPr>
        <w:t>,</w:t>
      </w:r>
      <w:r w:rsidR="00B14E8B" w:rsidRPr="00892D5B">
        <w:rPr>
          <w:sz w:val="28"/>
          <w:szCs w:val="28"/>
        </w:rPr>
        <w:t xml:space="preserve"> по </w:t>
      </w:r>
      <w:r w:rsidR="008D1073">
        <w:rPr>
          <w:sz w:val="28"/>
          <w:szCs w:val="28"/>
        </w:rPr>
        <w:t xml:space="preserve">которым затраты утверждены ниже норм </w:t>
      </w:r>
      <w:r w:rsidR="003A13CE" w:rsidRPr="00892D5B">
        <w:rPr>
          <w:sz w:val="28"/>
          <w:szCs w:val="28"/>
        </w:rPr>
        <w:t>и выйдет согласно законодательству с заявкой на корректировку в предусмотренные законом сроки до 1 ноября.</w:t>
      </w:r>
    </w:p>
    <w:p w:rsidR="00B223A2" w:rsidRDefault="00B559DC" w:rsidP="00E45D87">
      <w:pPr>
        <w:pStyle w:val="a5"/>
        <w:ind w:firstLine="567"/>
        <w:rPr>
          <w:sz w:val="28"/>
          <w:szCs w:val="28"/>
        </w:rPr>
      </w:pPr>
      <w:r w:rsidRPr="00892D5B">
        <w:rPr>
          <w:sz w:val="28"/>
          <w:szCs w:val="28"/>
          <w:lang w:val="ru-RU"/>
        </w:rPr>
        <w:t>Включены</w:t>
      </w:r>
      <w:r w:rsidR="007E4501" w:rsidRPr="00892D5B">
        <w:rPr>
          <w:sz w:val="28"/>
          <w:szCs w:val="28"/>
        </w:rPr>
        <w:t xml:space="preserve"> </w:t>
      </w:r>
      <w:r w:rsidR="00A40498" w:rsidRPr="00892D5B">
        <w:rPr>
          <w:sz w:val="28"/>
          <w:szCs w:val="28"/>
          <w:lang w:val="ru-RU"/>
        </w:rPr>
        <w:t xml:space="preserve">в </w:t>
      </w:r>
      <w:r w:rsidR="007E4501" w:rsidRPr="00892D5B">
        <w:rPr>
          <w:sz w:val="28"/>
          <w:szCs w:val="28"/>
        </w:rPr>
        <w:t>утверждённую тарифную смету на 20</w:t>
      </w:r>
      <w:r w:rsidRPr="00892D5B">
        <w:rPr>
          <w:sz w:val="28"/>
          <w:szCs w:val="28"/>
          <w:lang w:val="ru-RU"/>
        </w:rPr>
        <w:t>2</w:t>
      </w:r>
      <w:r w:rsidR="003A13CE" w:rsidRPr="00892D5B">
        <w:rPr>
          <w:sz w:val="28"/>
          <w:szCs w:val="28"/>
          <w:lang w:val="ru-RU"/>
        </w:rPr>
        <w:t>1</w:t>
      </w:r>
      <w:r w:rsidR="007E4501" w:rsidRPr="00892D5B">
        <w:rPr>
          <w:sz w:val="28"/>
          <w:szCs w:val="28"/>
        </w:rPr>
        <w:t xml:space="preserve"> год</w:t>
      </w:r>
      <w:r w:rsidR="00AE7048" w:rsidRPr="00892D5B">
        <w:rPr>
          <w:sz w:val="28"/>
          <w:szCs w:val="28"/>
          <w:lang w:val="ru-RU"/>
        </w:rPr>
        <w:t xml:space="preserve"> </w:t>
      </w:r>
      <w:r w:rsidR="007E4501" w:rsidRPr="00892D5B">
        <w:rPr>
          <w:sz w:val="28"/>
          <w:szCs w:val="28"/>
        </w:rPr>
        <w:t>нормативн</w:t>
      </w:r>
      <w:r w:rsidR="00AE7048" w:rsidRPr="00892D5B">
        <w:rPr>
          <w:sz w:val="28"/>
          <w:szCs w:val="28"/>
          <w:lang w:val="ru-RU"/>
        </w:rPr>
        <w:t>о</w:t>
      </w:r>
      <w:r w:rsidR="007E4501" w:rsidRPr="00892D5B">
        <w:rPr>
          <w:sz w:val="28"/>
          <w:szCs w:val="28"/>
        </w:rPr>
        <w:t xml:space="preserve"> </w:t>
      </w:r>
      <w:r w:rsidR="004544F2" w:rsidRPr="00892D5B">
        <w:rPr>
          <w:sz w:val="28"/>
          <w:szCs w:val="28"/>
          <w:lang w:val="ru-RU"/>
        </w:rPr>
        <w:t xml:space="preserve">технические </w:t>
      </w:r>
      <w:r w:rsidR="003537D9" w:rsidRPr="00892D5B">
        <w:rPr>
          <w:sz w:val="28"/>
          <w:szCs w:val="28"/>
        </w:rPr>
        <w:t xml:space="preserve">потери воды </w:t>
      </w:r>
      <w:r w:rsidR="007E4501" w:rsidRPr="00892D5B">
        <w:rPr>
          <w:sz w:val="28"/>
          <w:szCs w:val="28"/>
        </w:rPr>
        <w:t>1</w:t>
      </w:r>
      <w:r w:rsidR="007E4501" w:rsidRPr="00892D5B">
        <w:rPr>
          <w:sz w:val="28"/>
          <w:szCs w:val="28"/>
          <w:lang w:val="ru-RU"/>
        </w:rPr>
        <w:t>4,9</w:t>
      </w:r>
      <w:r w:rsidR="00E97F06" w:rsidRPr="00892D5B">
        <w:rPr>
          <w:sz w:val="28"/>
          <w:szCs w:val="28"/>
          <w:lang w:val="ru-RU"/>
        </w:rPr>
        <w:t>5</w:t>
      </w:r>
      <w:r w:rsidR="007E4501" w:rsidRPr="00892D5B">
        <w:rPr>
          <w:sz w:val="28"/>
          <w:szCs w:val="28"/>
        </w:rPr>
        <w:t xml:space="preserve"> % от </w:t>
      </w:r>
      <w:r w:rsidR="007E4501" w:rsidRPr="00892D5B">
        <w:rPr>
          <w:sz w:val="28"/>
          <w:szCs w:val="28"/>
          <w:lang w:val="ru-RU"/>
        </w:rPr>
        <w:t xml:space="preserve">планируемого </w:t>
      </w:r>
      <w:r w:rsidR="007E4501" w:rsidRPr="00892D5B">
        <w:rPr>
          <w:sz w:val="28"/>
          <w:szCs w:val="28"/>
        </w:rPr>
        <w:t>объема забора воды</w:t>
      </w:r>
      <w:r w:rsidR="00A40498" w:rsidRPr="00892D5B">
        <w:rPr>
          <w:sz w:val="28"/>
          <w:szCs w:val="28"/>
          <w:lang w:val="ru-RU"/>
        </w:rPr>
        <w:t>,</w:t>
      </w:r>
      <w:r w:rsidR="004544F2" w:rsidRPr="00892D5B">
        <w:rPr>
          <w:sz w:val="28"/>
          <w:szCs w:val="28"/>
          <w:lang w:val="ru-RU"/>
        </w:rPr>
        <w:t xml:space="preserve"> </w:t>
      </w:r>
      <w:r w:rsidR="00A40498" w:rsidRPr="00892D5B">
        <w:rPr>
          <w:sz w:val="28"/>
          <w:szCs w:val="28"/>
          <w:lang w:val="ru-RU"/>
        </w:rPr>
        <w:t>исполнение согласно утвержденных норм.</w:t>
      </w:r>
      <w:r w:rsidR="004544F2" w:rsidRPr="00892D5B">
        <w:rPr>
          <w:sz w:val="28"/>
          <w:szCs w:val="28"/>
          <w:lang w:val="ru-RU"/>
        </w:rPr>
        <w:t xml:space="preserve"> </w:t>
      </w:r>
      <w:r w:rsidR="007E4501" w:rsidRPr="00892D5B">
        <w:rPr>
          <w:sz w:val="28"/>
          <w:szCs w:val="28"/>
        </w:rPr>
        <w:t xml:space="preserve">Сверхнормативных потерь </w:t>
      </w:r>
      <w:r w:rsidR="003A13CE" w:rsidRPr="00892D5B">
        <w:rPr>
          <w:sz w:val="28"/>
          <w:szCs w:val="28"/>
          <w:lang w:val="ru-RU"/>
        </w:rPr>
        <w:t>в течение 6 месяцев</w:t>
      </w:r>
      <w:r w:rsidR="007E4501" w:rsidRPr="00892D5B">
        <w:rPr>
          <w:sz w:val="28"/>
          <w:szCs w:val="28"/>
        </w:rPr>
        <w:t xml:space="preserve"> допущено не было. </w:t>
      </w:r>
    </w:p>
    <w:p w:rsidR="007E4501" w:rsidRPr="00892D5B" w:rsidRDefault="007E4501" w:rsidP="00E45D87">
      <w:pPr>
        <w:pStyle w:val="a5"/>
        <w:ind w:firstLine="567"/>
        <w:rPr>
          <w:sz w:val="28"/>
          <w:szCs w:val="28"/>
          <w:lang w:val="ru-RU"/>
        </w:rPr>
      </w:pPr>
      <w:r w:rsidRPr="00892D5B">
        <w:rPr>
          <w:sz w:val="28"/>
          <w:szCs w:val="28"/>
        </w:rPr>
        <w:t xml:space="preserve"> </w:t>
      </w:r>
    </w:p>
    <w:p w:rsidR="00E37BDD" w:rsidRPr="00234D86" w:rsidRDefault="005902D1" w:rsidP="00E45D87">
      <w:pPr>
        <w:jc w:val="both"/>
        <w:rPr>
          <w:b/>
          <w:sz w:val="28"/>
          <w:szCs w:val="28"/>
        </w:rPr>
      </w:pPr>
      <w:r w:rsidRPr="00234D86">
        <w:rPr>
          <w:b/>
          <w:sz w:val="28"/>
          <w:szCs w:val="28"/>
        </w:rPr>
        <w:t>Услуги по отводу и очистке сточных вод</w:t>
      </w:r>
      <w:r w:rsidR="00515C1B" w:rsidRPr="00234D86">
        <w:rPr>
          <w:b/>
          <w:sz w:val="28"/>
          <w:szCs w:val="28"/>
        </w:rPr>
        <w:t xml:space="preserve">. </w:t>
      </w:r>
    </w:p>
    <w:p w:rsidR="00A41A20" w:rsidRPr="00892D5B" w:rsidRDefault="00515C1B" w:rsidP="00A41A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данной услуге ситуация такая же. Есть сезонная экономия по электроэнергии и теплоэнергии, </w:t>
      </w:r>
      <w:r w:rsidR="00F33FC3">
        <w:rPr>
          <w:sz w:val="28"/>
          <w:szCs w:val="28"/>
        </w:rPr>
        <w:t xml:space="preserve">экономия по процентам банка за счет отказа от использования части кредитных средств. </w:t>
      </w:r>
      <w:r>
        <w:rPr>
          <w:sz w:val="28"/>
          <w:szCs w:val="28"/>
        </w:rPr>
        <w:t xml:space="preserve"> </w:t>
      </w:r>
      <w:r w:rsidR="00A41A20" w:rsidRPr="00892D5B">
        <w:rPr>
          <w:sz w:val="28"/>
          <w:szCs w:val="28"/>
        </w:rPr>
        <w:t xml:space="preserve">Согласно закона о естественных монополиях и правил формирования тарифов экономию за счет эффективных методов предприятие имеет право перераспределять </w:t>
      </w:r>
      <w:r w:rsidR="007A3577">
        <w:rPr>
          <w:sz w:val="28"/>
          <w:szCs w:val="28"/>
        </w:rPr>
        <w:t xml:space="preserve">затраты в пределах тарифа </w:t>
      </w:r>
      <w:r w:rsidR="00A41A20" w:rsidRPr="00892D5B">
        <w:rPr>
          <w:sz w:val="28"/>
          <w:szCs w:val="28"/>
        </w:rPr>
        <w:t>по своему усмотрению.</w:t>
      </w:r>
    </w:p>
    <w:p w:rsidR="005C7AD6" w:rsidRDefault="00F56457" w:rsidP="00F5645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5</w:t>
      </w:r>
    </w:p>
    <w:tbl>
      <w:tblPr>
        <w:tblW w:w="10814" w:type="dxa"/>
        <w:tblInd w:w="-318" w:type="dxa"/>
        <w:tblLayout w:type="fixed"/>
        <w:tblLook w:val="04A0"/>
      </w:tblPr>
      <w:tblGrid>
        <w:gridCol w:w="519"/>
        <w:gridCol w:w="3309"/>
        <w:gridCol w:w="847"/>
        <w:gridCol w:w="1195"/>
        <w:gridCol w:w="1134"/>
        <w:gridCol w:w="1265"/>
        <w:gridCol w:w="946"/>
        <w:gridCol w:w="1599"/>
      </w:tblGrid>
      <w:tr w:rsidR="00463283" w:rsidRPr="00463283" w:rsidTr="00DC5235">
        <w:trPr>
          <w:trHeight w:val="285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№ п/п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наименование показателей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ед. изм.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eastAsia="en-US"/>
              </w:rPr>
            </w:pPr>
            <w:r w:rsidRPr="00463283">
              <w:rPr>
                <w:b/>
                <w:bCs/>
                <w:lang w:eastAsia="en-US"/>
              </w:rPr>
              <w:t>принято в тарифе на 6 месяцев 2021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факт  за 6 месяцев 2021 года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 xml:space="preserve">отклонение факт к принято 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выполнение, %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причины отклонения </w:t>
            </w:r>
          </w:p>
        </w:tc>
      </w:tr>
      <w:tr w:rsidR="00463283" w:rsidRPr="00463283" w:rsidTr="00DC5235">
        <w:trPr>
          <w:trHeight w:val="446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83" w:rsidRPr="00463283" w:rsidRDefault="00463283" w:rsidP="00463283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83" w:rsidRPr="00463283" w:rsidRDefault="00463283" w:rsidP="00463283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83" w:rsidRPr="00463283" w:rsidRDefault="00463283" w:rsidP="00463283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83" w:rsidRPr="00463283" w:rsidRDefault="00463283" w:rsidP="00463283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83" w:rsidRPr="00463283" w:rsidRDefault="00463283" w:rsidP="00463283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83" w:rsidRPr="00463283" w:rsidRDefault="00463283" w:rsidP="00463283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83" w:rsidRPr="00463283" w:rsidRDefault="00463283" w:rsidP="00463283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83" w:rsidRPr="00463283" w:rsidRDefault="00463283" w:rsidP="00463283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63283" w:rsidRPr="00463283" w:rsidTr="00DC5235">
        <w:trPr>
          <w:trHeight w:val="2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I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rPr>
                <w:b/>
                <w:bCs/>
                <w:lang w:eastAsia="en-US"/>
              </w:rPr>
            </w:pPr>
            <w:r w:rsidRPr="00463283">
              <w:rPr>
                <w:b/>
                <w:bCs/>
                <w:lang w:eastAsia="en-US"/>
              </w:rPr>
              <w:t>Затраты на предоставление услуг, всего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т.тенге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406 464,8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537 960,7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131 496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132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63283">
              <w:rPr>
                <w:color w:val="000000"/>
                <w:sz w:val="16"/>
                <w:szCs w:val="16"/>
                <w:lang w:eastAsia="en-US"/>
              </w:rPr>
              <w:t xml:space="preserve">увелич объемов ремонтных работ, изм ставки налогов и увелич коэф инфляции </w:t>
            </w:r>
          </w:p>
        </w:tc>
      </w:tr>
      <w:tr w:rsidR="00463283" w:rsidRPr="00463283" w:rsidTr="00DC5235">
        <w:trPr>
          <w:trHeight w:val="2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1.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Материальные затраты, всего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т.тенге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134 059,1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120 883,2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-13 176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90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83" w:rsidRPr="00463283" w:rsidRDefault="00463283" w:rsidP="00463283">
            <w:pPr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63283" w:rsidRPr="00463283" w:rsidTr="00DC5235">
        <w:trPr>
          <w:trHeight w:val="2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1.1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сырье и материалы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т.тенге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122,3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25,9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-96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21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83" w:rsidRPr="00463283" w:rsidRDefault="00463283" w:rsidP="00463283">
            <w:pPr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63283" w:rsidRPr="00463283" w:rsidTr="00DC5235">
        <w:trPr>
          <w:trHeight w:val="2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1.2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ГСМ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т.тенге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20 243,1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31 499,4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11 256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156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83" w:rsidRPr="00463283" w:rsidRDefault="00463283" w:rsidP="00463283">
            <w:pPr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63283" w:rsidRPr="00463283" w:rsidTr="00DC5235">
        <w:trPr>
          <w:trHeight w:val="2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1.3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электроэнергия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т.тенге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107 432,2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84 915,5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-22 517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79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83" w:rsidRPr="00463283" w:rsidRDefault="00463283" w:rsidP="00463283">
            <w:pPr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63283" w:rsidRPr="00463283" w:rsidTr="00DC5235">
        <w:trPr>
          <w:trHeight w:val="2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1.4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теплоэнергия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т.тенге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6 240,6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4 405,8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-1 835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71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83" w:rsidRPr="00463283" w:rsidRDefault="00463283" w:rsidP="00463283">
            <w:pPr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63283" w:rsidRPr="00463283" w:rsidTr="00DC5235">
        <w:trPr>
          <w:trHeight w:val="2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1.5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топливо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т.тенге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36,6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16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175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83" w:rsidRPr="00463283" w:rsidRDefault="00463283" w:rsidP="00463283">
            <w:pPr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63283" w:rsidRPr="00463283" w:rsidTr="00DC5235">
        <w:trPr>
          <w:trHeight w:val="2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2.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rPr>
                <w:b/>
                <w:bCs/>
                <w:lang w:eastAsia="en-US"/>
              </w:rPr>
            </w:pPr>
            <w:r w:rsidRPr="00463283">
              <w:rPr>
                <w:b/>
                <w:bCs/>
                <w:lang w:eastAsia="en-US"/>
              </w:rPr>
              <w:t>Затраты на оплату труда, всего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т.тенге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119 984,5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180 358,5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60 374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150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83" w:rsidRPr="00463283" w:rsidRDefault="00463283" w:rsidP="00463283">
            <w:pPr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63283" w:rsidRPr="00463283" w:rsidTr="00DC5235">
        <w:trPr>
          <w:trHeight w:val="2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2.1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заработная плата персонала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т.тенге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107 904,7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160 601,9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52 697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149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83" w:rsidRPr="00463283" w:rsidRDefault="00463283" w:rsidP="00463283">
            <w:pPr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63283" w:rsidRPr="00463283" w:rsidTr="00DC5235">
        <w:trPr>
          <w:trHeight w:val="2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 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среднемесячная зарплата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тенге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95 660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144 686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49 026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151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83" w:rsidRPr="00463283" w:rsidRDefault="00463283" w:rsidP="00463283">
            <w:pPr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63283" w:rsidRPr="00463283" w:rsidTr="00DC5235">
        <w:trPr>
          <w:trHeight w:val="2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 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численность произв. персонала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чел.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185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-3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98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83" w:rsidRPr="00463283" w:rsidRDefault="00463283" w:rsidP="00463283">
            <w:pPr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63283" w:rsidRPr="00463283" w:rsidTr="00DC5235">
        <w:trPr>
          <w:trHeight w:val="2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2.2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социальный налог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т.тенге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9 225,9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14 835,0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5 609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161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83" w:rsidRPr="00463283" w:rsidRDefault="00463283" w:rsidP="00463283">
            <w:pPr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63283" w:rsidRPr="00463283" w:rsidTr="00DC5235">
        <w:trPr>
          <w:trHeight w:val="2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2.3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обяз. проф. пенсионные взносы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т.тенге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2 853,9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4 921,6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2 068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lang w:val="en-US" w:eastAsia="en-US"/>
              </w:rPr>
            </w:pPr>
            <w:r w:rsidRPr="00463283">
              <w:rPr>
                <w:lang w:val="en-US" w:eastAsia="en-US"/>
              </w:rPr>
              <w:t>172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83" w:rsidRPr="00463283" w:rsidRDefault="00463283" w:rsidP="00463283">
            <w:pPr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63283" w:rsidRPr="00463283" w:rsidTr="00DC5235">
        <w:trPr>
          <w:trHeight w:val="2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3.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Амортизация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т.тенге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106 883,4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171 234,2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64 351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160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83" w:rsidRPr="00463283" w:rsidRDefault="00463283" w:rsidP="00463283">
            <w:pPr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63283" w:rsidRPr="00463283" w:rsidTr="00DC5235">
        <w:trPr>
          <w:trHeight w:val="2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4.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Ремонт, всего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т.тенге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21 420,0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26 369,0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4 949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123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83" w:rsidRPr="00463283" w:rsidRDefault="00463283" w:rsidP="00463283">
            <w:pPr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63283" w:rsidRPr="00463283" w:rsidTr="00DC5235">
        <w:trPr>
          <w:trHeight w:val="2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5.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 xml:space="preserve">Прочие затраты, всего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т.тенге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24 117,7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39 115,8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14 998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162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83" w:rsidRPr="00463283" w:rsidRDefault="00463283" w:rsidP="00463283">
            <w:pPr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63283" w:rsidRPr="00463283" w:rsidTr="00DC5235">
        <w:trPr>
          <w:trHeight w:val="2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6.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rPr>
                <w:b/>
                <w:bCs/>
                <w:lang w:eastAsia="en-US"/>
              </w:rPr>
            </w:pPr>
            <w:r w:rsidRPr="00463283">
              <w:rPr>
                <w:b/>
                <w:bCs/>
                <w:lang w:eastAsia="en-US"/>
              </w:rPr>
              <w:t>Общие и административные расходы, всего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т.тенге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108 080,6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90 764,9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-17 316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lang w:val="en-US" w:eastAsia="en-US"/>
              </w:rPr>
            </w:pPr>
            <w:r w:rsidRPr="00463283">
              <w:rPr>
                <w:b/>
                <w:bCs/>
                <w:lang w:val="en-US" w:eastAsia="en-US"/>
              </w:rPr>
              <w:t>84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83" w:rsidRPr="00463283" w:rsidRDefault="00463283" w:rsidP="00463283">
            <w:pPr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63283" w:rsidRPr="00463283" w:rsidTr="00DC5235">
        <w:trPr>
          <w:trHeight w:val="2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7.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rPr>
                <w:b/>
                <w:bCs/>
                <w:sz w:val="16"/>
                <w:szCs w:val="16"/>
                <w:lang w:eastAsia="en-US"/>
              </w:rPr>
            </w:pPr>
            <w:r w:rsidRPr="00463283">
              <w:rPr>
                <w:b/>
                <w:bCs/>
                <w:sz w:val="16"/>
                <w:szCs w:val="16"/>
                <w:lang w:eastAsia="en-US"/>
              </w:rPr>
              <w:t>Расходы на сл. сбыта, всего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т.тенге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20 675,0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41 045,6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20 371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199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83" w:rsidRPr="00463283" w:rsidRDefault="00463283" w:rsidP="00463283">
            <w:pPr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63283" w:rsidRPr="00463283" w:rsidTr="00DC5235">
        <w:trPr>
          <w:trHeight w:val="2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8.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Расходы на выплату вознаграждений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т.тенге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58 478,0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21 924,0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-36 554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37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83" w:rsidRPr="00463283" w:rsidRDefault="00463283" w:rsidP="00463283">
            <w:pPr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63283" w:rsidRPr="00463283" w:rsidTr="00DC5235">
        <w:trPr>
          <w:trHeight w:val="2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III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rPr>
                <w:b/>
                <w:bCs/>
                <w:sz w:val="16"/>
                <w:szCs w:val="16"/>
                <w:lang w:eastAsia="en-US"/>
              </w:rPr>
            </w:pPr>
            <w:r w:rsidRPr="00463283">
              <w:rPr>
                <w:b/>
                <w:bCs/>
                <w:sz w:val="16"/>
                <w:szCs w:val="16"/>
                <w:lang w:eastAsia="en-US"/>
              </w:rPr>
              <w:t>Всего затрат на предоставление услуг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т.тенге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593 698,4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691 695,1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97 997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117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83" w:rsidRPr="00463283" w:rsidRDefault="00463283" w:rsidP="00463283">
            <w:pPr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63283" w:rsidRPr="00463283" w:rsidTr="00DC5235">
        <w:trPr>
          <w:trHeight w:val="2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IV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Доход (прибыль)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т.тенге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47 638,0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64 261,3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16 623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135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83" w:rsidRPr="00463283" w:rsidRDefault="00463283" w:rsidP="00463283">
            <w:pPr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63283" w:rsidRPr="00463283" w:rsidTr="00DC5235">
        <w:trPr>
          <w:trHeight w:val="2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rPr>
                <w:b/>
                <w:bCs/>
                <w:sz w:val="16"/>
                <w:szCs w:val="16"/>
                <w:lang w:eastAsia="en-US"/>
              </w:rPr>
            </w:pPr>
            <w:r w:rsidRPr="00463283">
              <w:rPr>
                <w:b/>
                <w:bCs/>
                <w:sz w:val="16"/>
                <w:szCs w:val="16"/>
                <w:lang w:eastAsia="en-US"/>
              </w:rPr>
              <w:t>Выплата основного долга по кредиту ЕБРР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т.тенге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57 576,0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23 330,2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-34 246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41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83" w:rsidRPr="00463283" w:rsidRDefault="00463283" w:rsidP="00463283">
            <w:pPr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63283" w:rsidRPr="00463283" w:rsidTr="00DC5235">
        <w:trPr>
          <w:trHeight w:val="2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VII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rPr>
                <w:b/>
                <w:bCs/>
                <w:sz w:val="16"/>
                <w:szCs w:val="16"/>
                <w:lang w:eastAsia="en-US"/>
              </w:rPr>
            </w:pPr>
            <w:r w:rsidRPr="00463283">
              <w:rPr>
                <w:b/>
                <w:bCs/>
                <w:sz w:val="16"/>
                <w:szCs w:val="16"/>
                <w:lang w:eastAsia="en-US"/>
              </w:rPr>
              <w:t>Регулируемая база задействованных активов (РБА)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т.тенге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3 682 162,9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3 682 163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83" w:rsidRPr="00463283" w:rsidRDefault="00463283" w:rsidP="00463283">
            <w:pPr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63283" w:rsidRPr="00463283" w:rsidTr="00DC5235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VIII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Всего доходов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т.тенге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698 609,9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755 956,4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57 347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108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83" w:rsidRPr="00463283" w:rsidRDefault="00463283" w:rsidP="00463283">
            <w:pPr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63283" w:rsidRPr="00463283" w:rsidTr="00DC5235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IX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Объем оказываемых услуг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тыс.м3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5 916,8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6 459,3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543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109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83" w:rsidRPr="00463283" w:rsidRDefault="00463283" w:rsidP="00463283">
            <w:pPr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63283" w:rsidRPr="00463283" w:rsidTr="00DC5235">
        <w:trPr>
          <w:trHeight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X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Тариф (без НДС)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тенге/м3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118,07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117,03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-1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283" w:rsidRPr="00463283" w:rsidRDefault="00463283" w:rsidP="00463283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463283">
              <w:rPr>
                <w:b/>
                <w:bCs/>
                <w:sz w:val="16"/>
                <w:szCs w:val="16"/>
                <w:lang w:val="en-US" w:eastAsia="en-US"/>
              </w:rPr>
              <w:t>99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83" w:rsidRPr="00463283" w:rsidRDefault="00463283" w:rsidP="00463283">
            <w:pPr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:rsidR="005C7AD6" w:rsidRDefault="005C7AD6" w:rsidP="00D17DD8">
      <w:pPr>
        <w:jc w:val="both"/>
        <w:rPr>
          <w:i/>
          <w:sz w:val="28"/>
          <w:szCs w:val="28"/>
        </w:rPr>
      </w:pPr>
    </w:p>
    <w:p w:rsidR="0084494F" w:rsidRDefault="0084494F" w:rsidP="00D17DD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Информация по росту засоров.</w:t>
      </w:r>
    </w:p>
    <w:p w:rsidR="00676247" w:rsidRPr="00892D5B" w:rsidRDefault="00CC2CD9" w:rsidP="00E45D87">
      <w:pPr>
        <w:jc w:val="both"/>
        <w:rPr>
          <w:rFonts w:eastAsia="Calibri"/>
          <w:i/>
          <w:sz w:val="28"/>
          <w:szCs w:val="28"/>
          <w:lang w:eastAsia="en-US"/>
        </w:rPr>
      </w:pPr>
      <w:r w:rsidRPr="00892D5B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8516" w:type="dxa"/>
        <w:tblInd w:w="113" w:type="dxa"/>
        <w:tblLook w:val="04A0"/>
      </w:tblPr>
      <w:tblGrid>
        <w:gridCol w:w="3220"/>
        <w:gridCol w:w="960"/>
        <w:gridCol w:w="960"/>
        <w:gridCol w:w="960"/>
        <w:gridCol w:w="1125"/>
        <w:gridCol w:w="882"/>
        <w:gridCol w:w="496"/>
      </w:tblGrid>
      <w:tr w:rsidR="00363236" w:rsidRPr="00892D5B" w:rsidTr="00595226">
        <w:trPr>
          <w:trHeight w:val="31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36" w:rsidRPr="00892D5B" w:rsidRDefault="00363236" w:rsidP="00363236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892D5B">
              <w:rPr>
                <w:color w:val="000000"/>
                <w:sz w:val="28"/>
                <w:szCs w:val="28"/>
                <w:lang w:val="en-US" w:eastAsia="en-US"/>
              </w:rPr>
              <w:t>Наименование   услуги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36" w:rsidRPr="00892D5B" w:rsidRDefault="00363236" w:rsidP="003632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892D5B">
              <w:rPr>
                <w:color w:val="000000"/>
                <w:sz w:val="28"/>
                <w:szCs w:val="28"/>
                <w:lang w:val="en-US" w:eastAsia="en-US"/>
              </w:rPr>
              <w:t>2010 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36" w:rsidRPr="00892D5B" w:rsidRDefault="00363236" w:rsidP="003632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892D5B">
              <w:rPr>
                <w:color w:val="000000"/>
                <w:sz w:val="28"/>
                <w:szCs w:val="28"/>
                <w:lang w:val="en-US" w:eastAsia="en-US"/>
              </w:rPr>
              <w:t>2015 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36" w:rsidRPr="00892D5B" w:rsidRDefault="00363236" w:rsidP="00363236">
            <w:pPr>
              <w:jc w:val="center"/>
              <w:rPr>
                <w:i/>
                <w:iCs/>
                <w:color w:val="000000"/>
                <w:sz w:val="28"/>
                <w:szCs w:val="28"/>
                <w:lang w:val="en-US" w:eastAsia="en-US"/>
              </w:rPr>
            </w:pPr>
            <w:r w:rsidRPr="00892D5B">
              <w:rPr>
                <w:i/>
                <w:iCs/>
                <w:color w:val="000000"/>
                <w:sz w:val="28"/>
                <w:szCs w:val="28"/>
                <w:lang w:val="en-US" w:eastAsia="en-US"/>
              </w:rPr>
              <w:t>откл.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36" w:rsidRPr="00892D5B" w:rsidRDefault="00363236" w:rsidP="003632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892D5B">
              <w:rPr>
                <w:color w:val="000000"/>
                <w:sz w:val="28"/>
                <w:szCs w:val="28"/>
                <w:lang w:val="en-US" w:eastAsia="en-US"/>
              </w:rPr>
              <w:t>2020 г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36" w:rsidRPr="00892D5B" w:rsidRDefault="00363236" w:rsidP="00363236">
            <w:pPr>
              <w:jc w:val="center"/>
              <w:rPr>
                <w:i/>
                <w:iCs/>
                <w:color w:val="000000"/>
                <w:sz w:val="28"/>
                <w:szCs w:val="28"/>
                <w:lang w:val="en-US" w:eastAsia="en-US"/>
              </w:rPr>
            </w:pPr>
            <w:r w:rsidRPr="00892D5B">
              <w:rPr>
                <w:i/>
                <w:iCs/>
                <w:color w:val="000000"/>
                <w:sz w:val="28"/>
                <w:szCs w:val="28"/>
                <w:lang w:val="en-US" w:eastAsia="en-US"/>
              </w:rPr>
              <w:t>откл.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36" w:rsidRPr="00892D5B" w:rsidRDefault="00363236" w:rsidP="00363236">
            <w:pPr>
              <w:rPr>
                <w:i/>
                <w:iCs/>
                <w:color w:val="000000"/>
                <w:sz w:val="28"/>
                <w:szCs w:val="28"/>
                <w:lang w:val="en-US" w:eastAsia="en-US"/>
              </w:rPr>
            </w:pPr>
            <w:r w:rsidRPr="00892D5B">
              <w:rPr>
                <w:i/>
                <w:iCs/>
                <w:color w:val="000000"/>
                <w:sz w:val="28"/>
                <w:szCs w:val="28"/>
                <w:lang w:val="en-US" w:eastAsia="en-US"/>
              </w:rPr>
              <w:t>%</w:t>
            </w:r>
          </w:p>
        </w:tc>
      </w:tr>
      <w:tr w:rsidR="00363236" w:rsidRPr="00892D5B" w:rsidTr="00595226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36" w:rsidRPr="00892D5B" w:rsidRDefault="00363236" w:rsidP="00363236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892D5B">
              <w:rPr>
                <w:color w:val="000000"/>
                <w:sz w:val="28"/>
                <w:szCs w:val="28"/>
                <w:lang w:val="en-US" w:eastAsia="en-US"/>
              </w:rPr>
              <w:t>Водоснабжение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36" w:rsidRPr="00892D5B" w:rsidRDefault="00363236" w:rsidP="003632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892D5B">
              <w:rPr>
                <w:color w:val="000000"/>
                <w:sz w:val="28"/>
                <w:szCs w:val="28"/>
                <w:lang w:val="en-US" w:eastAsia="en-US"/>
              </w:rPr>
              <w:t>4 621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36" w:rsidRPr="00892D5B" w:rsidRDefault="00363236" w:rsidP="003632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892D5B">
              <w:rPr>
                <w:color w:val="000000"/>
                <w:sz w:val="28"/>
                <w:szCs w:val="28"/>
                <w:lang w:val="en-US" w:eastAsia="en-US"/>
              </w:rPr>
              <w:t>2 327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36" w:rsidRPr="00892D5B" w:rsidRDefault="00363236" w:rsidP="00363236">
            <w:pPr>
              <w:jc w:val="center"/>
              <w:rPr>
                <w:i/>
                <w:iCs/>
                <w:color w:val="000000"/>
                <w:sz w:val="28"/>
                <w:szCs w:val="28"/>
                <w:lang w:val="en-US" w:eastAsia="en-US"/>
              </w:rPr>
            </w:pPr>
            <w:r w:rsidRPr="00892D5B">
              <w:rPr>
                <w:i/>
                <w:iCs/>
                <w:color w:val="000000"/>
                <w:sz w:val="28"/>
                <w:szCs w:val="28"/>
                <w:lang w:val="en-US" w:eastAsia="en-US"/>
              </w:rPr>
              <w:t>-2 294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36" w:rsidRPr="00892D5B" w:rsidRDefault="00363236" w:rsidP="003632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892D5B">
              <w:rPr>
                <w:color w:val="000000"/>
                <w:sz w:val="28"/>
                <w:szCs w:val="28"/>
                <w:lang w:val="en-US" w:eastAsia="en-US"/>
              </w:rPr>
              <w:t>2 637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36" w:rsidRPr="00892D5B" w:rsidRDefault="00363236" w:rsidP="00363236">
            <w:pPr>
              <w:jc w:val="right"/>
              <w:rPr>
                <w:color w:val="000000"/>
                <w:sz w:val="28"/>
                <w:szCs w:val="28"/>
                <w:lang w:val="en-US" w:eastAsia="en-US"/>
              </w:rPr>
            </w:pPr>
            <w:r w:rsidRPr="00892D5B">
              <w:rPr>
                <w:color w:val="000000"/>
                <w:sz w:val="28"/>
                <w:szCs w:val="28"/>
                <w:lang w:val="en-US" w:eastAsia="en-US"/>
              </w:rPr>
              <w:t>310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36" w:rsidRPr="00892D5B" w:rsidRDefault="00363236" w:rsidP="00363236">
            <w:pPr>
              <w:jc w:val="right"/>
              <w:rPr>
                <w:i/>
                <w:iCs/>
                <w:color w:val="000000"/>
                <w:sz w:val="28"/>
                <w:szCs w:val="28"/>
                <w:lang w:val="en-US" w:eastAsia="en-US"/>
              </w:rPr>
            </w:pPr>
            <w:r w:rsidRPr="00892D5B">
              <w:rPr>
                <w:i/>
                <w:iCs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</w:tr>
      <w:tr w:rsidR="00363236" w:rsidRPr="00892D5B" w:rsidTr="00595226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36" w:rsidRPr="00892D5B" w:rsidRDefault="00363236" w:rsidP="00363236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892D5B">
              <w:rPr>
                <w:color w:val="000000"/>
                <w:sz w:val="28"/>
                <w:szCs w:val="28"/>
                <w:lang w:val="en-US" w:eastAsia="en-US"/>
              </w:rPr>
              <w:t>Водоотведение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36" w:rsidRPr="00892D5B" w:rsidRDefault="00363236" w:rsidP="003632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892D5B">
              <w:rPr>
                <w:color w:val="000000"/>
                <w:sz w:val="28"/>
                <w:szCs w:val="28"/>
                <w:lang w:val="en-US" w:eastAsia="en-US"/>
              </w:rPr>
              <w:t>7 584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36" w:rsidRPr="00892D5B" w:rsidRDefault="00363236" w:rsidP="003632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892D5B">
              <w:rPr>
                <w:color w:val="000000"/>
                <w:sz w:val="28"/>
                <w:szCs w:val="28"/>
                <w:lang w:val="en-US" w:eastAsia="en-US"/>
              </w:rPr>
              <w:t>9 830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36" w:rsidRPr="00892D5B" w:rsidRDefault="00363236" w:rsidP="00363236">
            <w:pPr>
              <w:jc w:val="center"/>
              <w:rPr>
                <w:i/>
                <w:iCs/>
                <w:color w:val="000000"/>
                <w:sz w:val="28"/>
                <w:szCs w:val="28"/>
                <w:lang w:val="en-US" w:eastAsia="en-US"/>
              </w:rPr>
            </w:pPr>
            <w:r w:rsidRPr="00892D5B">
              <w:rPr>
                <w:i/>
                <w:iCs/>
                <w:color w:val="000000"/>
                <w:sz w:val="28"/>
                <w:szCs w:val="28"/>
                <w:lang w:val="en-US" w:eastAsia="en-US"/>
              </w:rPr>
              <w:t>2 246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36" w:rsidRPr="00892D5B" w:rsidRDefault="00363236" w:rsidP="003632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892D5B">
              <w:rPr>
                <w:color w:val="000000"/>
                <w:sz w:val="28"/>
                <w:szCs w:val="28"/>
                <w:lang w:val="en-US" w:eastAsia="en-US"/>
              </w:rPr>
              <w:t>12 946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36" w:rsidRPr="00892D5B" w:rsidRDefault="00363236" w:rsidP="00363236">
            <w:pPr>
              <w:jc w:val="right"/>
              <w:rPr>
                <w:color w:val="000000"/>
                <w:sz w:val="28"/>
                <w:szCs w:val="28"/>
                <w:lang w:val="en-US" w:eastAsia="en-US"/>
              </w:rPr>
            </w:pPr>
            <w:r w:rsidRPr="00892D5B">
              <w:rPr>
                <w:color w:val="000000"/>
                <w:sz w:val="28"/>
                <w:szCs w:val="28"/>
                <w:lang w:val="en-US" w:eastAsia="en-US"/>
              </w:rPr>
              <w:t>3 116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36" w:rsidRPr="00892D5B" w:rsidRDefault="00363236" w:rsidP="00363236">
            <w:pPr>
              <w:jc w:val="right"/>
              <w:rPr>
                <w:i/>
                <w:iCs/>
                <w:color w:val="000000"/>
                <w:sz w:val="28"/>
                <w:szCs w:val="28"/>
                <w:lang w:val="en-US" w:eastAsia="en-US"/>
              </w:rPr>
            </w:pPr>
            <w:r w:rsidRPr="00892D5B">
              <w:rPr>
                <w:i/>
                <w:iCs/>
                <w:color w:val="000000"/>
                <w:sz w:val="28"/>
                <w:szCs w:val="28"/>
                <w:lang w:val="en-US" w:eastAsia="en-US"/>
              </w:rPr>
              <w:t>32</w:t>
            </w:r>
          </w:p>
        </w:tc>
      </w:tr>
    </w:tbl>
    <w:p w:rsidR="00FE609D" w:rsidRDefault="00363236" w:rsidP="009F15FC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92D5B">
        <w:rPr>
          <w:sz w:val="28"/>
          <w:szCs w:val="28"/>
        </w:rPr>
        <w:t>Количество засоров, особенно по канализационным водопроводам выросло за последние 5 лет на 32%. Изменился и характер засоров, очистка стала более энергозатратной и требующая усиленных мощностей</w:t>
      </w:r>
      <w:r w:rsidR="005C7AD6">
        <w:rPr>
          <w:sz w:val="28"/>
          <w:szCs w:val="28"/>
        </w:rPr>
        <w:t>, техники</w:t>
      </w:r>
      <w:r w:rsidRPr="00892D5B">
        <w:rPr>
          <w:sz w:val="28"/>
          <w:szCs w:val="28"/>
        </w:rPr>
        <w:t>. Так как увеличилась доля выбросов, сложных по химическому составу.</w:t>
      </w:r>
      <w:r w:rsidR="00595226" w:rsidRPr="00595226">
        <w:rPr>
          <w:rFonts w:eastAsia="Calibri"/>
          <w:sz w:val="28"/>
          <w:szCs w:val="28"/>
          <w:lang w:eastAsia="en-US"/>
        </w:rPr>
        <w:t xml:space="preserve"> </w:t>
      </w:r>
    </w:p>
    <w:p w:rsidR="0087185C" w:rsidRPr="0087185C" w:rsidRDefault="003D18B6" w:rsidP="0087185C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Проведена ч</w:t>
      </w:r>
      <w:r w:rsidR="0087185C" w:rsidRPr="003D18B6">
        <w:rPr>
          <w:b/>
          <w:i/>
          <w:sz w:val="28"/>
          <w:szCs w:val="28"/>
        </w:rPr>
        <w:t>истка колодцев</w:t>
      </w:r>
      <w:r>
        <w:rPr>
          <w:b/>
          <w:i/>
          <w:sz w:val="28"/>
          <w:szCs w:val="28"/>
        </w:rPr>
        <w:t>-</w:t>
      </w:r>
      <w:r w:rsidR="0087185C">
        <w:rPr>
          <w:i/>
          <w:sz w:val="28"/>
          <w:szCs w:val="28"/>
        </w:rPr>
        <w:t xml:space="preserve"> </w:t>
      </w:r>
      <w:r w:rsidR="0087185C">
        <w:rPr>
          <w:sz w:val="28"/>
          <w:szCs w:val="28"/>
        </w:rPr>
        <w:t xml:space="preserve">1287 шт. Это в 2 раза больше, чем за первое полугодие 2020 года. </w:t>
      </w:r>
    </w:p>
    <w:p w:rsidR="00396F2E" w:rsidRPr="00892D5B" w:rsidRDefault="004656C2" w:rsidP="00E45D87">
      <w:pPr>
        <w:ind w:firstLine="567"/>
        <w:jc w:val="both"/>
        <w:rPr>
          <w:sz w:val="28"/>
          <w:szCs w:val="28"/>
        </w:rPr>
      </w:pPr>
      <w:bookmarkStart w:id="0" w:name="_Hlk480189331"/>
      <w:r w:rsidRPr="00892D5B">
        <w:rPr>
          <w:sz w:val="28"/>
          <w:szCs w:val="28"/>
        </w:rPr>
        <w:t>По статье амортизация перерасход связан с ростом балансовой стоимости основных средств за счет модернизации</w:t>
      </w:r>
      <w:r w:rsidR="00FF3875" w:rsidRPr="00892D5B">
        <w:rPr>
          <w:sz w:val="28"/>
          <w:szCs w:val="28"/>
        </w:rPr>
        <w:t xml:space="preserve"> и реконструкций по инвестпрограмме</w:t>
      </w:r>
      <w:r w:rsidRPr="00892D5B">
        <w:rPr>
          <w:sz w:val="28"/>
          <w:szCs w:val="28"/>
        </w:rPr>
        <w:t>.</w:t>
      </w:r>
      <w:r w:rsidR="00724A92" w:rsidRPr="00892D5B">
        <w:rPr>
          <w:sz w:val="28"/>
          <w:szCs w:val="28"/>
        </w:rPr>
        <w:t xml:space="preserve"> </w:t>
      </w:r>
      <w:r w:rsidR="00A4415F" w:rsidRPr="00892D5B">
        <w:rPr>
          <w:sz w:val="28"/>
          <w:szCs w:val="28"/>
        </w:rPr>
        <w:t>Основная доля инвестпрограмм проведена за 2017-2020 года. Разница б</w:t>
      </w:r>
      <w:r w:rsidR="00396F2E" w:rsidRPr="00892D5B">
        <w:rPr>
          <w:sz w:val="28"/>
          <w:szCs w:val="28"/>
        </w:rPr>
        <w:t>алансов</w:t>
      </w:r>
      <w:r w:rsidR="00A4415F" w:rsidRPr="00892D5B">
        <w:rPr>
          <w:sz w:val="28"/>
          <w:szCs w:val="28"/>
        </w:rPr>
        <w:t>ой</w:t>
      </w:r>
      <w:r w:rsidR="00396F2E" w:rsidRPr="00892D5B">
        <w:rPr>
          <w:sz w:val="28"/>
          <w:szCs w:val="28"/>
        </w:rPr>
        <w:t xml:space="preserve"> стоимост</w:t>
      </w:r>
      <w:r w:rsidR="00A4415F" w:rsidRPr="00892D5B">
        <w:rPr>
          <w:sz w:val="28"/>
          <w:szCs w:val="28"/>
        </w:rPr>
        <w:t>и</w:t>
      </w:r>
      <w:r w:rsidR="00396F2E" w:rsidRPr="00892D5B">
        <w:rPr>
          <w:sz w:val="28"/>
          <w:szCs w:val="28"/>
        </w:rPr>
        <w:t xml:space="preserve"> основных средств на </w:t>
      </w:r>
      <w:r w:rsidR="00A4415F" w:rsidRPr="00892D5B">
        <w:rPr>
          <w:sz w:val="28"/>
          <w:szCs w:val="28"/>
        </w:rPr>
        <w:t>конец 2017 года и конец 2020 года составила 4 млрд. тенге.</w:t>
      </w:r>
    </w:p>
    <w:p w:rsidR="00A4415F" w:rsidRPr="00892D5B" w:rsidRDefault="00A4415F" w:rsidP="00E45D87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8"/>
        <w:gridCol w:w="2049"/>
        <w:gridCol w:w="2049"/>
        <w:gridCol w:w="2049"/>
      </w:tblGrid>
      <w:tr w:rsidR="00A4415F" w:rsidRPr="00892D5B" w:rsidTr="00124CFF">
        <w:tc>
          <w:tcPr>
            <w:tcW w:w="2048" w:type="dxa"/>
            <w:shd w:val="clear" w:color="auto" w:fill="auto"/>
          </w:tcPr>
          <w:p w:rsidR="00A4415F" w:rsidRPr="00892D5B" w:rsidRDefault="00A4415F" w:rsidP="00124C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:rsidR="00A4415F" w:rsidRPr="00892D5B" w:rsidRDefault="00A4415F" w:rsidP="00124CFF">
            <w:pPr>
              <w:jc w:val="center"/>
              <w:rPr>
                <w:sz w:val="28"/>
                <w:szCs w:val="28"/>
              </w:rPr>
            </w:pPr>
            <w:r w:rsidRPr="00892D5B">
              <w:rPr>
                <w:sz w:val="28"/>
                <w:szCs w:val="28"/>
              </w:rPr>
              <w:t>2017 г</w:t>
            </w:r>
          </w:p>
        </w:tc>
        <w:tc>
          <w:tcPr>
            <w:tcW w:w="2049" w:type="dxa"/>
            <w:shd w:val="clear" w:color="auto" w:fill="auto"/>
          </w:tcPr>
          <w:p w:rsidR="00A4415F" w:rsidRPr="00892D5B" w:rsidRDefault="00A4415F" w:rsidP="00124CFF">
            <w:pPr>
              <w:jc w:val="center"/>
              <w:rPr>
                <w:sz w:val="28"/>
                <w:szCs w:val="28"/>
              </w:rPr>
            </w:pPr>
            <w:r w:rsidRPr="00892D5B">
              <w:rPr>
                <w:sz w:val="28"/>
                <w:szCs w:val="28"/>
              </w:rPr>
              <w:t>2020 г</w:t>
            </w:r>
          </w:p>
        </w:tc>
        <w:tc>
          <w:tcPr>
            <w:tcW w:w="2049" w:type="dxa"/>
            <w:shd w:val="clear" w:color="auto" w:fill="auto"/>
          </w:tcPr>
          <w:p w:rsidR="00A4415F" w:rsidRPr="00892D5B" w:rsidRDefault="00A4415F" w:rsidP="00124CFF">
            <w:pPr>
              <w:jc w:val="center"/>
              <w:rPr>
                <w:i/>
                <w:sz w:val="28"/>
                <w:szCs w:val="28"/>
              </w:rPr>
            </w:pPr>
            <w:r w:rsidRPr="00892D5B">
              <w:rPr>
                <w:i/>
                <w:sz w:val="28"/>
                <w:szCs w:val="28"/>
              </w:rPr>
              <w:t>прирост</w:t>
            </w:r>
          </w:p>
        </w:tc>
      </w:tr>
      <w:tr w:rsidR="00A4415F" w:rsidRPr="00892D5B" w:rsidTr="00124CFF">
        <w:tc>
          <w:tcPr>
            <w:tcW w:w="2048" w:type="dxa"/>
            <w:shd w:val="clear" w:color="auto" w:fill="auto"/>
          </w:tcPr>
          <w:p w:rsidR="00A4415F" w:rsidRPr="00892D5B" w:rsidRDefault="00A4415F" w:rsidP="00124CFF">
            <w:pPr>
              <w:jc w:val="both"/>
              <w:rPr>
                <w:sz w:val="28"/>
                <w:szCs w:val="28"/>
              </w:rPr>
            </w:pPr>
            <w:r w:rsidRPr="00892D5B">
              <w:rPr>
                <w:sz w:val="28"/>
                <w:szCs w:val="28"/>
              </w:rPr>
              <w:t>Стоимость ОС</w:t>
            </w:r>
          </w:p>
        </w:tc>
        <w:tc>
          <w:tcPr>
            <w:tcW w:w="2049" w:type="dxa"/>
            <w:shd w:val="clear" w:color="auto" w:fill="auto"/>
          </w:tcPr>
          <w:p w:rsidR="00A4415F" w:rsidRPr="00892D5B" w:rsidRDefault="00A4415F" w:rsidP="00124CFF">
            <w:pPr>
              <w:jc w:val="center"/>
              <w:rPr>
                <w:sz w:val="28"/>
                <w:szCs w:val="28"/>
              </w:rPr>
            </w:pPr>
            <w:r w:rsidRPr="00892D5B">
              <w:rPr>
                <w:sz w:val="28"/>
                <w:szCs w:val="28"/>
              </w:rPr>
              <w:t>21,3</w:t>
            </w:r>
          </w:p>
        </w:tc>
        <w:tc>
          <w:tcPr>
            <w:tcW w:w="2049" w:type="dxa"/>
            <w:shd w:val="clear" w:color="auto" w:fill="auto"/>
          </w:tcPr>
          <w:p w:rsidR="00A4415F" w:rsidRPr="00892D5B" w:rsidRDefault="00A4415F" w:rsidP="00124CFF">
            <w:pPr>
              <w:jc w:val="center"/>
              <w:rPr>
                <w:sz w:val="28"/>
                <w:szCs w:val="28"/>
              </w:rPr>
            </w:pPr>
            <w:r w:rsidRPr="00892D5B">
              <w:rPr>
                <w:sz w:val="28"/>
                <w:szCs w:val="28"/>
              </w:rPr>
              <w:t>25,3</w:t>
            </w:r>
          </w:p>
        </w:tc>
        <w:tc>
          <w:tcPr>
            <w:tcW w:w="2049" w:type="dxa"/>
            <w:shd w:val="clear" w:color="auto" w:fill="auto"/>
          </w:tcPr>
          <w:p w:rsidR="00A4415F" w:rsidRPr="00892D5B" w:rsidRDefault="00A4415F" w:rsidP="00124CFF">
            <w:pPr>
              <w:jc w:val="center"/>
              <w:rPr>
                <w:sz w:val="28"/>
                <w:szCs w:val="28"/>
              </w:rPr>
            </w:pPr>
            <w:r w:rsidRPr="00892D5B">
              <w:rPr>
                <w:sz w:val="28"/>
                <w:szCs w:val="28"/>
              </w:rPr>
              <w:t>4,1</w:t>
            </w:r>
          </w:p>
        </w:tc>
      </w:tr>
    </w:tbl>
    <w:p w:rsidR="005C7AD6" w:rsidRDefault="00AC6FF1" w:rsidP="00E45D87">
      <w:pPr>
        <w:ind w:firstLine="567"/>
        <w:jc w:val="both"/>
        <w:rPr>
          <w:sz w:val="28"/>
          <w:szCs w:val="28"/>
        </w:rPr>
      </w:pPr>
      <w:r w:rsidRPr="00892D5B">
        <w:rPr>
          <w:sz w:val="28"/>
          <w:szCs w:val="28"/>
        </w:rPr>
        <w:t xml:space="preserve"> </w:t>
      </w:r>
    </w:p>
    <w:p w:rsidR="00AC6FF1" w:rsidRPr="00892D5B" w:rsidRDefault="00AC6FF1" w:rsidP="00E45D87">
      <w:pPr>
        <w:ind w:firstLine="567"/>
        <w:jc w:val="both"/>
        <w:rPr>
          <w:sz w:val="28"/>
          <w:szCs w:val="28"/>
        </w:rPr>
      </w:pPr>
      <w:r w:rsidRPr="00892D5B">
        <w:rPr>
          <w:sz w:val="28"/>
          <w:szCs w:val="28"/>
        </w:rPr>
        <w:t>Кроме</w:t>
      </w:r>
      <w:r w:rsidR="00A4415F" w:rsidRPr="00892D5B">
        <w:rPr>
          <w:sz w:val="28"/>
          <w:szCs w:val="28"/>
        </w:rPr>
        <w:t xml:space="preserve"> это</w:t>
      </w:r>
      <w:r w:rsidRPr="00892D5B">
        <w:rPr>
          <w:sz w:val="28"/>
          <w:szCs w:val="28"/>
        </w:rPr>
        <w:t xml:space="preserve">го, стоимость других объектов, находящихся на стадии оформления в государственную собственность на базе «Костанай-су» порядка </w:t>
      </w:r>
      <w:r w:rsidR="00F24BDB" w:rsidRPr="00892D5B">
        <w:rPr>
          <w:sz w:val="28"/>
          <w:szCs w:val="28"/>
        </w:rPr>
        <w:t>еще 3 млрд. тенге.</w:t>
      </w:r>
    </w:p>
    <w:p w:rsidR="002329A2" w:rsidRPr="00892D5B" w:rsidRDefault="00AC6FF1" w:rsidP="00E45D87">
      <w:pPr>
        <w:ind w:firstLine="567"/>
        <w:jc w:val="both"/>
        <w:rPr>
          <w:sz w:val="28"/>
          <w:szCs w:val="28"/>
        </w:rPr>
      </w:pPr>
      <w:r w:rsidRPr="00892D5B">
        <w:rPr>
          <w:sz w:val="28"/>
          <w:szCs w:val="28"/>
        </w:rPr>
        <w:t xml:space="preserve"> </w:t>
      </w:r>
      <w:r w:rsidR="002329A2" w:rsidRPr="00892D5B">
        <w:rPr>
          <w:sz w:val="28"/>
          <w:szCs w:val="28"/>
        </w:rPr>
        <w:t xml:space="preserve">По технической воде затраты </w:t>
      </w:r>
      <w:r w:rsidR="006A0E08" w:rsidRPr="00892D5B">
        <w:rPr>
          <w:sz w:val="28"/>
          <w:szCs w:val="28"/>
        </w:rPr>
        <w:t xml:space="preserve">проводятся только в летний период. </w:t>
      </w:r>
      <w:r w:rsidR="005E3B8E">
        <w:rPr>
          <w:sz w:val="28"/>
          <w:szCs w:val="28"/>
        </w:rPr>
        <w:t>В мае-июне действовал компенсирующий тариф с 2019 года. Новая т</w:t>
      </w:r>
      <w:r w:rsidR="006A0E08" w:rsidRPr="00892D5B">
        <w:rPr>
          <w:sz w:val="28"/>
          <w:szCs w:val="28"/>
        </w:rPr>
        <w:t>ариф</w:t>
      </w:r>
      <w:r w:rsidR="005E3B8E">
        <w:rPr>
          <w:sz w:val="28"/>
          <w:szCs w:val="28"/>
        </w:rPr>
        <w:t xml:space="preserve">ная смета утверждена с 01 июля, отчет по которой будет опубликован в конце третьего квартала на сайте предприятия. </w:t>
      </w:r>
    </w:p>
    <w:p w:rsidR="00FF3875" w:rsidRPr="00892D5B" w:rsidRDefault="00FF3875" w:rsidP="00E45D87">
      <w:pPr>
        <w:ind w:firstLine="567"/>
        <w:jc w:val="both"/>
        <w:rPr>
          <w:sz w:val="28"/>
          <w:szCs w:val="28"/>
        </w:rPr>
      </w:pPr>
      <w:r w:rsidRPr="00892D5B">
        <w:rPr>
          <w:sz w:val="28"/>
          <w:szCs w:val="28"/>
        </w:rPr>
        <w:t>В целом по предприятию удельный вес затрат можно представить в виде диаграммы</w:t>
      </w:r>
      <w:r w:rsidR="00D41B10" w:rsidRPr="00892D5B">
        <w:rPr>
          <w:sz w:val="28"/>
          <w:szCs w:val="28"/>
        </w:rPr>
        <w:t>, где доля статьи в денежном выражении состави</w:t>
      </w:r>
      <w:r w:rsidR="00431FD8" w:rsidRPr="00892D5B">
        <w:rPr>
          <w:sz w:val="28"/>
          <w:szCs w:val="28"/>
        </w:rPr>
        <w:t>т в 2021 году</w:t>
      </w:r>
      <w:r w:rsidRPr="00892D5B">
        <w:rPr>
          <w:sz w:val="28"/>
          <w:szCs w:val="28"/>
        </w:rPr>
        <w:t>:</w:t>
      </w:r>
    </w:p>
    <w:p w:rsidR="00D41B10" w:rsidRPr="00892D5B" w:rsidRDefault="00D41B10" w:rsidP="00E45D87">
      <w:pPr>
        <w:ind w:firstLine="567"/>
        <w:jc w:val="both"/>
        <w:rPr>
          <w:sz w:val="28"/>
          <w:szCs w:val="28"/>
        </w:rPr>
      </w:pPr>
      <w:r w:rsidRPr="00892D5B">
        <w:rPr>
          <w:sz w:val="28"/>
          <w:szCs w:val="28"/>
        </w:rPr>
        <w:t>-заработная плата-</w:t>
      </w:r>
      <w:r w:rsidR="00CB6D99" w:rsidRPr="00892D5B">
        <w:rPr>
          <w:sz w:val="28"/>
          <w:szCs w:val="28"/>
        </w:rPr>
        <w:t>2</w:t>
      </w:r>
      <w:r w:rsidR="005703C8" w:rsidRPr="00892D5B">
        <w:rPr>
          <w:sz w:val="28"/>
          <w:szCs w:val="28"/>
        </w:rPr>
        <w:t>6</w:t>
      </w:r>
      <w:r w:rsidRPr="00892D5B">
        <w:rPr>
          <w:sz w:val="28"/>
          <w:szCs w:val="28"/>
        </w:rPr>
        <w:t>%,</w:t>
      </w:r>
    </w:p>
    <w:p w:rsidR="00D41B10" w:rsidRPr="00892D5B" w:rsidRDefault="00D41B10" w:rsidP="00E45D87">
      <w:pPr>
        <w:ind w:firstLine="567"/>
        <w:jc w:val="both"/>
        <w:rPr>
          <w:sz w:val="28"/>
          <w:szCs w:val="28"/>
        </w:rPr>
      </w:pPr>
      <w:r w:rsidRPr="00892D5B">
        <w:rPr>
          <w:sz w:val="28"/>
          <w:szCs w:val="28"/>
        </w:rPr>
        <w:t>-амортизация -2</w:t>
      </w:r>
      <w:r w:rsidR="005703C8" w:rsidRPr="00892D5B">
        <w:rPr>
          <w:sz w:val="28"/>
          <w:szCs w:val="28"/>
        </w:rPr>
        <w:t>6</w:t>
      </w:r>
      <w:r w:rsidRPr="00892D5B">
        <w:rPr>
          <w:sz w:val="28"/>
          <w:szCs w:val="28"/>
        </w:rPr>
        <w:t xml:space="preserve">-затраты по </w:t>
      </w:r>
      <w:r w:rsidR="005703C8" w:rsidRPr="00892D5B">
        <w:rPr>
          <w:sz w:val="28"/>
          <w:szCs w:val="28"/>
        </w:rPr>
        <w:t>электроэнергии 13</w:t>
      </w:r>
      <w:r w:rsidR="008D667B" w:rsidRPr="00892D5B">
        <w:rPr>
          <w:sz w:val="28"/>
          <w:szCs w:val="28"/>
        </w:rPr>
        <w:t>%, -</w:t>
      </w:r>
      <w:r w:rsidR="005703C8" w:rsidRPr="00892D5B">
        <w:rPr>
          <w:sz w:val="28"/>
          <w:szCs w:val="28"/>
        </w:rPr>
        <w:t>затраты по погашению займов-1</w:t>
      </w:r>
      <w:r w:rsidR="006550AD">
        <w:rPr>
          <w:sz w:val="28"/>
          <w:szCs w:val="28"/>
        </w:rPr>
        <w:t xml:space="preserve">2 </w:t>
      </w:r>
      <w:r w:rsidR="005703C8" w:rsidRPr="00892D5B">
        <w:rPr>
          <w:sz w:val="28"/>
          <w:szCs w:val="28"/>
        </w:rPr>
        <w:t>%</w:t>
      </w:r>
      <w:r w:rsidRPr="00892D5B">
        <w:rPr>
          <w:sz w:val="28"/>
          <w:szCs w:val="28"/>
        </w:rPr>
        <w:t>-</w:t>
      </w:r>
      <w:r w:rsidR="005703C8" w:rsidRPr="00892D5B">
        <w:rPr>
          <w:sz w:val="28"/>
          <w:szCs w:val="28"/>
        </w:rPr>
        <w:t>налоги и страхование-</w:t>
      </w:r>
      <w:r w:rsidR="00CB6D99" w:rsidRPr="00892D5B">
        <w:rPr>
          <w:sz w:val="28"/>
          <w:szCs w:val="28"/>
        </w:rPr>
        <w:t xml:space="preserve">8,5 </w:t>
      </w:r>
      <w:r w:rsidR="008D667B" w:rsidRPr="00892D5B">
        <w:rPr>
          <w:sz w:val="28"/>
          <w:szCs w:val="28"/>
        </w:rPr>
        <w:t>%, -</w:t>
      </w:r>
      <w:r w:rsidRPr="00892D5B">
        <w:rPr>
          <w:sz w:val="28"/>
          <w:szCs w:val="28"/>
        </w:rPr>
        <w:t>затраты по ремонту и ликвидации аварий-5</w:t>
      </w:r>
      <w:r w:rsidR="00CB6D99" w:rsidRPr="00892D5B">
        <w:rPr>
          <w:sz w:val="28"/>
          <w:szCs w:val="28"/>
        </w:rPr>
        <w:t>,3</w:t>
      </w:r>
      <w:r w:rsidR="008D667B" w:rsidRPr="00892D5B">
        <w:rPr>
          <w:sz w:val="28"/>
          <w:szCs w:val="28"/>
        </w:rPr>
        <w:t>%, -</w:t>
      </w:r>
      <w:r w:rsidRPr="00892D5B">
        <w:rPr>
          <w:sz w:val="28"/>
          <w:szCs w:val="28"/>
        </w:rPr>
        <w:t xml:space="preserve">ГСМ-4 % и прочие </w:t>
      </w:r>
      <w:r w:rsidR="0065274F" w:rsidRPr="00892D5B">
        <w:rPr>
          <w:sz w:val="28"/>
          <w:szCs w:val="28"/>
        </w:rPr>
        <w:t xml:space="preserve">затраты </w:t>
      </w:r>
      <w:r w:rsidRPr="00892D5B">
        <w:rPr>
          <w:sz w:val="28"/>
          <w:szCs w:val="28"/>
        </w:rPr>
        <w:t xml:space="preserve">порядка </w:t>
      </w:r>
      <w:r w:rsidR="00CB6D99" w:rsidRPr="00892D5B">
        <w:rPr>
          <w:sz w:val="28"/>
          <w:szCs w:val="28"/>
        </w:rPr>
        <w:t>5</w:t>
      </w:r>
      <w:r w:rsidRPr="00892D5B">
        <w:rPr>
          <w:sz w:val="28"/>
          <w:szCs w:val="28"/>
        </w:rPr>
        <w:t>%.</w:t>
      </w:r>
    </w:p>
    <w:p w:rsidR="006B6924" w:rsidRPr="00892D5B" w:rsidRDefault="00CB6D99" w:rsidP="00E45D87">
      <w:pPr>
        <w:ind w:firstLine="567"/>
        <w:jc w:val="both"/>
        <w:rPr>
          <w:sz w:val="28"/>
          <w:szCs w:val="28"/>
        </w:rPr>
      </w:pPr>
      <w:r w:rsidRPr="00892D5B">
        <w:rPr>
          <w:sz w:val="28"/>
          <w:szCs w:val="28"/>
        </w:rPr>
        <w:t>Соль (натрий хлор) в тарифе водоснабжения 5%, а в общем объеме затрат 2%.</w:t>
      </w:r>
    </w:p>
    <w:p w:rsidR="00431FD8" w:rsidRPr="00892D5B" w:rsidRDefault="00867669" w:rsidP="00E45D8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3670" cy="446976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F38BC" w:rsidRPr="00892D5B" w:rsidRDefault="00835873" w:rsidP="00F32F6F">
      <w:pPr>
        <w:ind w:firstLine="567"/>
        <w:jc w:val="both"/>
        <w:rPr>
          <w:sz w:val="28"/>
          <w:szCs w:val="28"/>
        </w:rPr>
      </w:pPr>
      <w:r w:rsidRPr="00892D5B">
        <w:rPr>
          <w:sz w:val="28"/>
          <w:szCs w:val="28"/>
        </w:rPr>
        <w:lastRenderedPageBreak/>
        <w:t xml:space="preserve">Исполнение по статье заработная плата в пределах утвержденного. </w:t>
      </w:r>
      <w:r w:rsidR="006B6924" w:rsidRPr="00892D5B">
        <w:rPr>
          <w:sz w:val="28"/>
          <w:szCs w:val="28"/>
        </w:rPr>
        <w:t>Нормативная численность утверж</w:t>
      </w:r>
      <w:r w:rsidR="00B55669" w:rsidRPr="00892D5B">
        <w:rPr>
          <w:sz w:val="28"/>
          <w:szCs w:val="28"/>
        </w:rPr>
        <w:t>дена 645 человек. Ф</w:t>
      </w:r>
      <w:r w:rsidR="006B6924" w:rsidRPr="00892D5B">
        <w:rPr>
          <w:sz w:val="28"/>
          <w:szCs w:val="28"/>
        </w:rPr>
        <w:t>акт</w:t>
      </w:r>
      <w:r w:rsidR="00B55669" w:rsidRPr="00892D5B">
        <w:rPr>
          <w:sz w:val="28"/>
          <w:szCs w:val="28"/>
        </w:rPr>
        <w:t xml:space="preserve">ическая численность </w:t>
      </w:r>
      <w:r w:rsidR="006B6924" w:rsidRPr="00892D5B">
        <w:rPr>
          <w:sz w:val="28"/>
          <w:szCs w:val="28"/>
        </w:rPr>
        <w:t xml:space="preserve">не превышает нормативную. </w:t>
      </w:r>
      <w:bookmarkEnd w:id="0"/>
    </w:p>
    <w:p w:rsidR="00F32F6F" w:rsidRPr="00892D5B" w:rsidRDefault="00F32F6F" w:rsidP="00F32F6F">
      <w:pPr>
        <w:ind w:firstLine="567"/>
        <w:jc w:val="both"/>
        <w:rPr>
          <w:sz w:val="28"/>
          <w:szCs w:val="28"/>
        </w:rPr>
      </w:pPr>
    </w:p>
    <w:p w:rsidR="0070688E" w:rsidRPr="005C7AD6" w:rsidRDefault="0070688E" w:rsidP="00E45D87">
      <w:pPr>
        <w:jc w:val="both"/>
        <w:rPr>
          <w:b/>
          <w:sz w:val="28"/>
          <w:szCs w:val="28"/>
        </w:rPr>
      </w:pPr>
      <w:r w:rsidRPr="005C7AD6">
        <w:rPr>
          <w:b/>
          <w:sz w:val="28"/>
          <w:szCs w:val="28"/>
        </w:rPr>
        <w:t>ИНВЕСТИЦИОННАЯ ДЕЯТЕЛЬНОСТЬ</w:t>
      </w:r>
      <w:r w:rsidR="00DA0C98" w:rsidRPr="005C7AD6">
        <w:rPr>
          <w:b/>
          <w:sz w:val="28"/>
          <w:szCs w:val="28"/>
        </w:rPr>
        <w:t>.</w:t>
      </w:r>
    </w:p>
    <w:p w:rsidR="003B61C0" w:rsidRPr="00892D5B" w:rsidRDefault="0070688E" w:rsidP="00E45D87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892D5B">
        <w:rPr>
          <w:rFonts w:ascii="Times New Roman" w:hAnsi="Times New Roman"/>
          <w:sz w:val="28"/>
          <w:szCs w:val="28"/>
        </w:rPr>
        <w:t>Инвестиционная программа ГКП «Костанай-Су» разработана и утверждена на период 5 лет действия предельных уровней тарифов: 2017-2021 годы. Основными целями программы являются: повышение надежности работы систем водоснабжения и водоотведения</w:t>
      </w:r>
      <w:r w:rsidR="00A330BF" w:rsidRPr="00892D5B">
        <w:rPr>
          <w:rFonts w:ascii="Times New Roman" w:hAnsi="Times New Roman"/>
          <w:sz w:val="28"/>
          <w:szCs w:val="28"/>
        </w:rPr>
        <w:t>, снижение аварийности</w:t>
      </w:r>
      <w:r w:rsidRPr="00892D5B">
        <w:rPr>
          <w:rFonts w:ascii="Times New Roman" w:hAnsi="Times New Roman"/>
          <w:sz w:val="28"/>
          <w:szCs w:val="28"/>
        </w:rPr>
        <w:t xml:space="preserve">. </w:t>
      </w:r>
    </w:p>
    <w:p w:rsidR="00F52D1C" w:rsidRPr="00892D5B" w:rsidRDefault="00C43202" w:rsidP="00E45D87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892D5B">
        <w:rPr>
          <w:rFonts w:ascii="Times New Roman" w:hAnsi="Times New Roman"/>
          <w:sz w:val="28"/>
          <w:szCs w:val="28"/>
        </w:rPr>
        <w:t>По причине</w:t>
      </w:r>
      <w:r w:rsidR="006D644F" w:rsidRPr="00892D5B">
        <w:rPr>
          <w:rFonts w:ascii="Times New Roman" w:hAnsi="Times New Roman"/>
          <w:sz w:val="28"/>
          <w:szCs w:val="28"/>
        </w:rPr>
        <w:t xml:space="preserve"> снижени</w:t>
      </w:r>
      <w:r w:rsidRPr="00892D5B">
        <w:rPr>
          <w:rFonts w:ascii="Times New Roman" w:hAnsi="Times New Roman"/>
          <w:sz w:val="28"/>
          <w:szCs w:val="28"/>
        </w:rPr>
        <w:t>я</w:t>
      </w:r>
      <w:r w:rsidR="006D644F" w:rsidRPr="00892D5B">
        <w:rPr>
          <w:rFonts w:ascii="Times New Roman" w:hAnsi="Times New Roman"/>
          <w:sz w:val="28"/>
          <w:szCs w:val="28"/>
        </w:rPr>
        <w:t xml:space="preserve"> тарифов, пересмотрена утвержденная </w:t>
      </w:r>
      <w:r w:rsidRPr="00892D5B">
        <w:rPr>
          <w:rFonts w:ascii="Times New Roman" w:hAnsi="Times New Roman"/>
          <w:sz w:val="28"/>
          <w:szCs w:val="28"/>
        </w:rPr>
        <w:t>инвест</w:t>
      </w:r>
      <w:r w:rsidR="006D644F" w:rsidRPr="00892D5B">
        <w:rPr>
          <w:rFonts w:ascii="Times New Roman" w:hAnsi="Times New Roman"/>
          <w:sz w:val="28"/>
          <w:szCs w:val="28"/>
        </w:rPr>
        <w:t>программа</w:t>
      </w:r>
      <w:r w:rsidRPr="00892D5B">
        <w:rPr>
          <w:rFonts w:ascii="Times New Roman" w:hAnsi="Times New Roman"/>
          <w:sz w:val="28"/>
          <w:szCs w:val="28"/>
        </w:rPr>
        <w:t xml:space="preserve"> на 2021 год</w:t>
      </w:r>
      <w:r w:rsidR="006D644F" w:rsidRPr="00892D5B">
        <w:rPr>
          <w:rFonts w:ascii="Times New Roman" w:hAnsi="Times New Roman"/>
          <w:sz w:val="28"/>
          <w:szCs w:val="28"/>
        </w:rPr>
        <w:t xml:space="preserve">. Часть объектов передано для включения в программу развития регионов за счет бюджетных средств, часть отсрочена </w:t>
      </w:r>
      <w:r w:rsidR="005E3B8E">
        <w:rPr>
          <w:rFonts w:ascii="Times New Roman" w:hAnsi="Times New Roman"/>
          <w:sz w:val="28"/>
          <w:szCs w:val="28"/>
        </w:rPr>
        <w:t xml:space="preserve">на последующие года </w:t>
      </w:r>
      <w:r w:rsidR="006D644F" w:rsidRPr="00892D5B">
        <w:rPr>
          <w:rFonts w:ascii="Times New Roman" w:hAnsi="Times New Roman"/>
          <w:sz w:val="28"/>
          <w:szCs w:val="28"/>
        </w:rPr>
        <w:t>в связи с продлением сроков оформления проектно-сметной документации</w:t>
      </w:r>
      <w:r w:rsidR="005E3B8E">
        <w:rPr>
          <w:rFonts w:ascii="Times New Roman" w:hAnsi="Times New Roman"/>
          <w:sz w:val="28"/>
          <w:szCs w:val="28"/>
        </w:rPr>
        <w:t xml:space="preserve"> и земельных серветутов</w:t>
      </w:r>
      <w:r w:rsidR="006D644F" w:rsidRPr="00892D5B">
        <w:rPr>
          <w:rFonts w:ascii="Times New Roman" w:hAnsi="Times New Roman"/>
          <w:sz w:val="28"/>
          <w:szCs w:val="28"/>
        </w:rPr>
        <w:t xml:space="preserve">. В связи с чем, </w:t>
      </w:r>
      <w:r w:rsidR="005E3B8E">
        <w:rPr>
          <w:rFonts w:ascii="Times New Roman" w:hAnsi="Times New Roman"/>
          <w:sz w:val="28"/>
          <w:szCs w:val="28"/>
        </w:rPr>
        <w:t xml:space="preserve">обновленный </w:t>
      </w:r>
      <w:r w:rsidR="006D644F" w:rsidRPr="00892D5B">
        <w:rPr>
          <w:rFonts w:ascii="Times New Roman" w:hAnsi="Times New Roman"/>
          <w:sz w:val="28"/>
          <w:szCs w:val="28"/>
        </w:rPr>
        <w:t>п</w:t>
      </w:r>
      <w:r w:rsidR="007A5EB4" w:rsidRPr="00892D5B">
        <w:rPr>
          <w:rFonts w:ascii="Times New Roman" w:hAnsi="Times New Roman"/>
          <w:sz w:val="28"/>
          <w:szCs w:val="28"/>
        </w:rPr>
        <w:t>роект инвестицио</w:t>
      </w:r>
      <w:r w:rsidR="00DD596D" w:rsidRPr="00892D5B">
        <w:rPr>
          <w:rFonts w:ascii="Times New Roman" w:hAnsi="Times New Roman"/>
          <w:sz w:val="28"/>
          <w:szCs w:val="28"/>
        </w:rPr>
        <w:t>н</w:t>
      </w:r>
      <w:r w:rsidR="007A5EB4" w:rsidRPr="00892D5B">
        <w:rPr>
          <w:rFonts w:ascii="Times New Roman" w:hAnsi="Times New Roman"/>
          <w:sz w:val="28"/>
          <w:szCs w:val="28"/>
        </w:rPr>
        <w:t>ной программы на 2021 год по водоснабжению следующий:</w:t>
      </w:r>
    </w:p>
    <w:p w:rsidR="004B3710" w:rsidRPr="00892D5B" w:rsidRDefault="004B3710" w:rsidP="00E45D87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17" w:type="dxa"/>
        <w:tblCellMar>
          <w:left w:w="0" w:type="dxa"/>
          <w:right w:w="0" w:type="dxa"/>
        </w:tblCellMar>
        <w:tblLook w:val="04A0"/>
      </w:tblPr>
      <w:tblGrid>
        <w:gridCol w:w="485"/>
        <w:gridCol w:w="5077"/>
        <w:gridCol w:w="984"/>
        <w:gridCol w:w="1349"/>
        <w:gridCol w:w="1722"/>
      </w:tblGrid>
      <w:tr w:rsidR="007A5EB4" w:rsidRPr="00892D5B" w:rsidTr="00DD2643">
        <w:trPr>
          <w:trHeight w:val="803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5EB4" w:rsidRPr="00892D5B" w:rsidRDefault="007A5EB4" w:rsidP="007A5EB4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bCs/>
                <w:color w:val="000000"/>
                <w:kern w:val="24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5EB4" w:rsidRPr="00892D5B" w:rsidRDefault="007A5EB4" w:rsidP="007A5EB4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bCs/>
                <w:color w:val="000000"/>
                <w:kern w:val="24"/>
                <w:sz w:val="28"/>
                <w:szCs w:val="28"/>
                <w:lang w:eastAsia="en-US"/>
              </w:rPr>
              <w:t>Наименование мероприятия по водоснабжению.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5EB4" w:rsidRPr="00892D5B" w:rsidRDefault="007A5EB4" w:rsidP="007A5EB4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Ед. изм. 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5EB4" w:rsidRPr="00892D5B" w:rsidRDefault="007A5EB4" w:rsidP="007A5EB4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bCs/>
                <w:color w:val="000000"/>
                <w:kern w:val="24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5EB4" w:rsidRPr="00892D5B" w:rsidRDefault="007A5EB4" w:rsidP="007A5EB4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bCs/>
                <w:color w:val="000000"/>
                <w:kern w:val="24"/>
                <w:sz w:val="28"/>
                <w:szCs w:val="28"/>
                <w:lang w:eastAsia="en-US"/>
              </w:rPr>
              <w:t>Сумма</w:t>
            </w:r>
          </w:p>
          <w:p w:rsidR="007A5EB4" w:rsidRPr="00892D5B" w:rsidRDefault="007A5EB4" w:rsidP="007A5EB4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bCs/>
                <w:color w:val="000000"/>
                <w:kern w:val="24"/>
                <w:sz w:val="28"/>
                <w:szCs w:val="28"/>
                <w:lang w:eastAsia="en-US"/>
              </w:rPr>
              <w:t>тыс. тенге</w:t>
            </w:r>
          </w:p>
          <w:p w:rsidR="007A5EB4" w:rsidRPr="00892D5B" w:rsidRDefault="007A5EB4" w:rsidP="007A5EB4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bCs/>
                <w:color w:val="000000"/>
                <w:kern w:val="24"/>
                <w:sz w:val="28"/>
                <w:szCs w:val="28"/>
                <w:lang w:eastAsia="en-US"/>
              </w:rPr>
              <w:t>план</w:t>
            </w:r>
          </w:p>
        </w:tc>
      </w:tr>
      <w:tr w:rsidR="007A5EB4" w:rsidRPr="00892D5B" w:rsidTr="00764FBF">
        <w:trPr>
          <w:trHeight w:val="532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5EB4" w:rsidRPr="00892D5B" w:rsidRDefault="007A5EB4" w:rsidP="007A5EB4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5EB4" w:rsidRPr="00892D5B" w:rsidRDefault="007A5EB4" w:rsidP="007A5EB4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 xml:space="preserve">Реконструкция сетей водоснабжения и водоотведения аэропорта города Костанай» </w:t>
            </w:r>
            <w:r w:rsidRPr="00892D5B">
              <w:rPr>
                <w:rFonts w:eastAsia="Calibri"/>
                <w:bCs/>
                <w:color w:val="000000"/>
                <w:kern w:val="24"/>
                <w:sz w:val="28"/>
                <w:szCs w:val="28"/>
                <w:lang w:eastAsia="en-US"/>
              </w:rPr>
              <w:t>ПСД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EB4" w:rsidRPr="00892D5B" w:rsidRDefault="007A5EB4" w:rsidP="007A5EB4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EB4" w:rsidRPr="00892D5B" w:rsidRDefault="007A5EB4" w:rsidP="007A5EB4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3122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EB4" w:rsidRPr="00892D5B" w:rsidRDefault="007A5EB4" w:rsidP="007A5EB4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9 707,70</w:t>
            </w:r>
          </w:p>
        </w:tc>
      </w:tr>
      <w:tr w:rsidR="007A5EB4" w:rsidRPr="00892D5B" w:rsidTr="00764FBF">
        <w:trPr>
          <w:trHeight w:val="81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5EB4" w:rsidRPr="00892D5B" w:rsidRDefault="007A5EB4" w:rsidP="007A5EB4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5EB4" w:rsidRPr="00892D5B" w:rsidRDefault="007A5EB4" w:rsidP="007A5EB4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892D5B">
              <w:rPr>
                <w:color w:val="000000"/>
                <w:kern w:val="24"/>
                <w:sz w:val="28"/>
                <w:szCs w:val="28"/>
                <w:lang w:eastAsia="en-US"/>
              </w:rPr>
              <w:t>Реконструкция водопровода Д-600мм по улице Козыбаева в границах улиц Шевченко-Козыбаева, 281(лог), г.Костанай</w:t>
            </w:r>
            <w:r w:rsidR="00C43202" w:rsidRPr="00892D5B">
              <w:rPr>
                <w:color w:val="000000"/>
                <w:kern w:val="24"/>
                <w:sz w:val="28"/>
                <w:szCs w:val="28"/>
                <w:lang w:eastAsia="en-US"/>
              </w:rPr>
              <w:t>,</w:t>
            </w:r>
            <w:r w:rsidRPr="00892D5B"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 </w:t>
            </w:r>
            <w:r w:rsidRPr="00892D5B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СМР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EB4" w:rsidRPr="00892D5B" w:rsidRDefault="007A5EB4" w:rsidP="007A5EB4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color w:val="000000"/>
                <w:kern w:val="24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EB4" w:rsidRPr="00892D5B" w:rsidRDefault="007A5EB4" w:rsidP="007A5EB4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560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EB4" w:rsidRPr="00892D5B" w:rsidRDefault="007A5EB4" w:rsidP="007A5EB4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color w:val="000000"/>
                <w:kern w:val="24"/>
                <w:sz w:val="28"/>
                <w:szCs w:val="28"/>
                <w:lang w:eastAsia="en-US"/>
              </w:rPr>
              <w:t>106 598,42</w:t>
            </w:r>
          </w:p>
        </w:tc>
      </w:tr>
      <w:tr w:rsidR="007A5EB4" w:rsidRPr="00892D5B" w:rsidTr="00764FBF">
        <w:trPr>
          <w:trHeight w:val="679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5EB4" w:rsidRPr="00892D5B" w:rsidRDefault="007A5EB4" w:rsidP="007A5EB4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5EB4" w:rsidRPr="00892D5B" w:rsidRDefault="007A5EB4" w:rsidP="007A5EB4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892D5B">
              <w:rPr>
                <w:color w:val="000000"/>
                <w:kern w:val="24"/>
                <w:sz w:val="28"/>
                <w:szCs w:val="28"/>
                <w:lang w:eastAsia="en-US"/>
              </w:rPr>
              <w:t>Реконструкция водопровода по улице Гвардейская в границах улиц Рудненская-Карбышева г.Костанай</w:t>
            </w:r>
            <w:r w:rsidRPr="00892D5B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.</w:t>
            </w:r>
            <w:r w:rsidR="00C43202" w:rsidRPr="00892D5B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 </w:t>
            </w:r>
            <w:r w:rsidRPr="00892D5B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СМР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EB4" w:rsidRPr="00892D5B" w:rsidRDefault="007A5EB4" w:rsidP="007A5EB4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color w:val="000000"/>
                <w:kern w:val="24"/>
                <w:sz w:val="28"/>
                <w:szCs w:val="28"/>
                <w:lang w:eastAsia="en-US"/>
              </w:rPr>
              <w:t>м/п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EB4" w:rsidRPr="00892D5B" w:rsidRDefault="007A5EB4" w:rsidP="007A5EB4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750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EB4" w:rsidRPr="00892D5B" w:rsidRDefault="007A5EB4" w:rsidP="007A5EB4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color w:val="000000"/>
                <w:kern w:val="24"/>
                <w:sz w:val="28"/>
                <w:szCs w:val="28"/>
                <w:lang w:eastAsia="en-US"/>
              </w:rPr>
              <w:t>64 135,59</w:t>
            </w:r>
          </w:p>
        </w:tc>
      </w:tr>
      <w:tr w:rsidR="007A5EB4" w:rsidRPr="00892D5B" w:rsidTr="00764FBF">
        <w:trPr>
          <w:trHeight w:val="817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5EB4" w:rsidRPr="00892D5B" w:rsidRDefault="007A5EB4" w:rsidP="007A5EB4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5EB4" w:rsidRPr="00892D5B" w:rsidRDefault="007A5EB4" w:rsidP="007A5EB4">
            <w:pPr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«Реконструкция водопровода по улице Быковского в границах проспект Абая - улицы Маяковского г.Костанай.» (250мм)</w:t>
            </w:r>
            <w:r w:rsidRPr="00892D5B">
              <w:rPr>
                <w:rFonts w:eastAsia="Calibri"/>
                <w:bCs/>
                <w:color w:val="000000"/>
                <w:kern w:val="24"/>
                <w:sz w:val="28"/>
                <w:szCs w:val="28"/>
                <w:lang w:eastAsia="en-US"/>
              </w:rPr>
              <w:t>ПСД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EB4" w:rsidRPr="00892D5B" w:rsidRDefault="007A5EB4" w:rsidP="007A5EB4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м/п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EB4" w:rsidRPr="00892D5B" w:rsidRDefault="007A5EB4" w:rsidP="007A5EB4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315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EB4" w:rsidRPr="00892D5B" w:rsidRDefault="007A5EB4" w:rsidP="007A5EB4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1 607,33</w:t>
            </w:r>
          </w:p>
        </w:tc>
      </w:tr>
      <w:tr w:rsidR="007A5EB4" w:rsidRPr="00892D5B" w:rsidTr="00764FBF">
        <w:trPr>
          <w:trHeight w:val="957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5EB4" w:rsidRPr="00892D5B" w:rsidRDefault="007A5EB4" w:rsidP="007A5EB4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5EB4" w:rsidRPr="00892D5B" w:rsidRDefault="007A5EB4" w:rsidP="007A5EB4">
            <w:pPr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 xml:space="preserve">«Реконструкция водопровода Д-400мм по улице Я.Гашека  в границах улицы В.Чкалова-Котельная №3 г.Костанай.» (400мм) </w:t>
            </w:r>
            <w:r w:rsidRPr="00892D5B">
              <w:rPr>
                <w:rFonts w:eastAsia="Calibri"/>
                <w:bCs/>
                <w:color w:val="000000"/>
                <w:kern w:val="24"/>
                <w:sz w:val="28"/>
                <w:szCs w:val="28"/>
                <w:lang w:eastAsia="en-US"/>
              </w:rPr>
              <w:t>ПСД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EB4" w:rsidRPr="00892D5B" w:rsidRDefault="007A5EB4" w:rsidP="007A5EB4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м/п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EB4" w:rsidRPr="00892D5B" w:rsidRDefault="007A5EB4" w:rsidP="007A5EB4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1300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EB4" w:rsidRPr="00892D5B" w:rsidRDefault="007A5EB4" w:rsidP="007A5EB4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3 516,69</w:t>
            </w:r>
          </w:p>
        </w:tc>
      </w:tr>
      <w:tr w:rsidR="007A5EB4" w:rsidRPr="00892D5B" w:rsidTr="00764FBF">
        <w:trPr>
          <w:trHeight w:val="815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5EB4" w:rsidRPr="00892D5B" w:rsidRDefault="007A5EB4" w:rsidP="007A5EB4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5EB4" w:rsidRPr="00892D5B" w:rsidRDefault="007A5EB4" w:rsidP="007A5EB4">
            <w:pPr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 xml:space="preserve">Реконструкция водопровода по улице Л.Беды в границах улиц Сералина - Мауленова города Костанай. (200мм) </w:t>
            </w:r>
            <w:r w:rsidRPr="00892D5B">
              <w:rPr>
                <w:rFonts w:eastAsia="Calibri"/>
                <w:bCs/>
                <w:color w:val="000000"/>
                <w:kern w:val="24"/>
                <w:sz w:val="28"/>
                <w:szCs w:val="28"/>
                <w:lang w:eastAsia="en-US"/>
              </w:rPr>
              <w:t>ПСД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EB4" w:rsidRPr="00892D5B" w:rsidRDefault="007A5EB4" w:rsidP="007A5EB4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м/п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EB4" w:rsidRPr="00892D5B" w:rsidRDefault="007A5EB4" w:rsidP="007A5EB4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966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EB4" w:rsidRPr="00892D5B" w:rsidRDefault="007A5EB4" w:rsidP="007A5EB4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2 926,68</w:t>
            </w:r>
          </w:p>
        </w:tc>
      </w:tr>
      <w:tr w:rsidR="007A5EB4" w:rsidRPr="00892D5B" w:rsidTr="00764FBF">
        <w:trPr>
          <w:trHeight w:val="543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EB4" w:rsidRPr="00892D5B" w:rsidRDefault="007A5EB4" w:rsidP="007A5EB4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EB4" w:rsidRPr="00892D5B" w:rsidRDefault="007A5EB4" w:rsidP="007A5EB4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Насосное оборудование</w:t>
            </w:r>
          </w:p>
          <w:p w:rsidR="007A5EB4" w:rsidRPr="00892D5B" w:rsidRDefault="007A5EB4" w:rsidP="007A5EB4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ВОС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EB4" w:rsidRPr="00892D5B" w:rsidRDefault="007A5EB4" w:rsidP="007A5EB4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EB4" w:rsidRPr="00892D5B" w:rsidRDefault="007A5EB4" w:rsidP="007A5EB4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EB4" w:rsidRPr="00892D5B" w:rsidRDefault="007A5EB4" w:rsidP="007A5EB4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7 088,00</w:t>
            </w:r>
          </w:p>
        </w:tc>
      </w:tr>
    </w:tbl>
    <w:p w:rsidR="00211C6C" w:rsidRPr="00892D5B" w:rsidRDefault="00211C6C" w:rsidP="00E45D87">
      <w:pPr>
        <w:pStyle w:val="a3"/>
        <w:ind w:firstLine="567"/>
        <w:jc w:val="both"/>
        <w:rPr>
          <w:sz w:val="28"/>
          <w:szCs w:val="28"/>
        </w:rPr>
      </w:pPr>
    </w:p>
    <w:p w:rsidR="00300229" w:rsidRPr="00892D5B" w:rsidRDefault="00300229" w:rsidP="0030022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892D5B">
        <w:rPr>
          <w:rFonts w:ascii="Times New Roman" w:hAnsi="Times New Roman"/>
          <w:sz w:val="28"/>
          <w:szCs w:val="28"/>
        </w:rPr>
        <w:lastRenderedPageBreak/>
        <w:t>Проект инвестиционной программы на 2021 год по водоотведению следующий:</w:t>
      </w:r>
    </w:p>
    <w:tbl>
      <w:tblPr>
        <w:tblW w:w="9643" w:type="dxa"/>
        <w:tblCellMar>
          <w:left w:w="0" w:type="dxa"/>
          <w:right w:w="0" w:type="dxa"/>
        </w:tblCellMar>
        <w:tblLook w:val="04A0"/>
      </w:tblPr>
      <w:tblGrid>
        <w:gridCol w:w="528"/>
        <w:gridCol w:w="5292"/>
        <w:gridCol w:w="851"/>
        <w:gridCol w:w="1445"/>
        <w:gridCol w:w="1527"/>
      </w:tblGrid>
      <w:tr w:rsidR="000F26DA" w:rsidRPr="00892D5B" w:rsidTr="000D5917">
        <w:trPr>
          <w:trHeight w:val="757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F26DA" w:rsidRPr="00892D5B" w:rsidRDefault="000F26DA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bCs/>
                <w:color w:val="000000"/>
                <w:kern w:val="24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F26DA" w:rsidRPr="00892D5B" w:rsidRDefault="000F26DA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bCs/>
                <w:color w:val="000000"/>
                <w:kern w:val="24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F26DA" w:rsidRPr="00892D5B" w:rsidRDefault="000F26DA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Ед. изм. 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F26DA" w:rsidRPr="00892D5B" w:rsidRDefault="000F26DA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bCs/>
                <w:color w:val="000000"/>
                <w:kern w:val="24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F26DA" w:rsidRPr="00892D5B" w:rsidRDefault="000F26DA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bCs/>
                <w:color w:val="000000"/>
                <w:kern w:val="24"/>
                <w:sz w:val="28"/>
                <w:szCs w:val="28"/>
                <w:lang w:eastAsia="en-US"/>
              </w:rPr>
              <w:t>Сумма</w:t>
            </w:r>
          </w:p>
          <w:p w:rsidR="000F26DA" w:rsidRPr="00892D5B" w:rsidRDefault="000F26DA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bCs/>
                <w:color w:val="000000"/>
                <w:kern w:val="24"/>
                <w:sz w:val="28"/>
                <w:szCs w:val="28"/>
                <w:lang w:eastAsia="en-US"/>
              </w:rPr>
              <w:t>тыс. тенге</w:t>
            </w:r>
          </w:p>
          <w:p w:rsidR="000F26DA" w:rsidRPr="00892D5B" w:rsidRDefault="000F26DA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bCs/>
                <w:color w:val="000000"/>
                <w:kern w:val="24"/>
                <w:sz w:val="28"/>
                <w:szCs w:val="28"/>
                <w:lang w:eastAsia="en-US"/>
              </w:rPr>
              <w:t>план</w:t>
            </w:r>
          </w:p>
        </w:tc>
      </w:tr>
      <w:tr w:rsidR="000F26DA" w:rsidRPr="00892D5B" w:rsidTr="000D5917">
        <w:trPr>
          <w:trHeight w:val="702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F26DA" w:rsidRPr="00892D5B" w:rsidRDefault="000F26DA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F26DA" w:rsidRPr="00892D5B" w:rsidRDefault="000F26DA" w:rsidP="000F26D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 xml:space="preserve">Реконструкция сетей водоснабжения и водоотведения аэропорта города Костанай» </w:t>
            </w:r>
            <w:r w:rsidRPr="00892D5B">
              <w:rPr>
                <w:rFonts w:eastAsia="Calibri"/>
                <w:bCs/>
                <w:color w:val="000000"/>
                <w:kern w:val="24"/>
                <w:sz w:val="28"/>
                <w:szCs w:val="28"/>
                <w:lang w:eastAsia="en-US"/>
              </w:rPr>
              <w:t>ПСД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F26DA" w:rsidRPr="00892D5B" w:rsidRDefault="000F26DA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м/п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F26DA" w:rsidRPr="00892D5B" w:rsidRDefault="000F26DA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1800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F26DA" w:rsidRPr="00892D5B" w:rsidRDefault="000F26DA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5 718</w:t>
            </w:r>
          </w:p>
        </w:tc>
      </w:tr>
      <w:tr w:rsidR="000F26DA" w:rsidRPr="00892D5B" w:rsidTr="000D5917">
        <w:trPr>
          <w:trHeight w:val="702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F26DA" w:rsidRPr="00892D5B" w:rsidRDefault="000F26DA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F26DA" w:rsidRPr="00892D5B" w:rsidRDefault="000F26DA" w:rsidP="000F26D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892D5B"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Реконструкция самотечного </w:t>
            </w:r>
            <w:r w:rsidR="00C43202" w:rsidRPr="00892D5B">
              <w:rPr>
                <w:color w:val="000000"/>
                <w:kern w:val="24"/>
                <w:sz w:val="28"/>
                <w:szCs w:val="28"/>
                <w:lang w:eastAsia="en-US"/>
              </w:rPr>
              <w:t>канализационного коллектора</w:t>
            </w:r>
            <w:r w:rsidRPr="00892D5B"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 Д-800мм по ул.Базовая в г.Костанае.</w:t>
            </w:r>
            <w:r w:rsidR="00C43202" w:rsidRPr="00892D5B"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 </w:t>
            </w:r>
            <w:r w:rsidRPr="00892D5B"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Корректировка </w:t>
            </w:r>
            <w:r w:rsidRPr="00892D5B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ПСД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F26DA" w:rsidRPr="00892D5B" w:rsidRDefault="000F26DA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м/п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F26DA" w:rsidRPr="00892D5B" w:rsidRDefault="000F26DA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color w:val="000000"/>
                <w:kern w:val="24"/>
                <w:sz w:val="28"/>
                <w:szCs w:val="28"/>
                <w:lang w:eastAsia="en-US"/>
              </w:rPr>
              <w:t>1030,9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F26DA" w:rsidRPr="00892D5B" w:rsidRDefault="000F26DA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color w:val="000000"/>
                <w:kern w:val="24"/>
                <w:sz w:val="28"/>
                <w:szCs w:val="28"/>
                <w:lang w:eastAsia="en-US"/>
              </w:rPr>
              <w:t>4 181</w:t>
            </w:r>
          </w:p>
        </w:tc>
      </w:tr>
      <w:tr w:rsidR="000F26DA" w:rsidRPr="00892D5B" w:rsidTr="000D5917">
        <w:trPr>
          <w:trHeight w:val="702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F26DA" w:rsidRPr="00892D5B" w:rsidRDefault="000F26DA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F26DA" w:rsidRPr="00892D5B" w:rsidRDefault="000F26DA" w:rsidP="000F26DA">
            <w:pPr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Реконструкция самотечного коллектора по ул.Набережная в границах ул. Пушкина в городе Костанае </w:t>
            </w:r>
            <w:r w:rsidRPr="00892D5B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ПСД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F26DA" w:rsidRPr="00892D5B" w:rsidRDefault="000F26DA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м/п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F26DA" w:rsidRPr="00892D5B" w:rsidRDefault="000F26DA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color w:val="000000"/>
                <w:kern w:val="24"/>
                <w:sz w:val="28"/>
                <w:szCs w:val="28"/>
                <w:lang w:eastAsia="en-US"/>
              </w:rPr>
              <w:t>794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F26DA" w:rsidRPr="00892D5B" w:rsidRDefault="000F26DA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color w:val="000000"/>
                <w:kern w:val="24"/>
                <w:sz w:val="28"/>
                <w:szCs w:val="28"/>
                <w:lang w:eastAsia="en-US"/>
              </w:rPr>
              <w:t>4 792</w:t>
            </w:r>
          </w:p>
        </w:tc>
      </w:tr>
      <w:tr w:rsidR="000F26DA" w:rsidRPr="00892D5B" w:rsidTr="000D5917">
        <w:trPr>
          <w:trHeight w:val="1154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F26DA" w:rsidRPr="00892D5B" w:rsidRDefault="000F26DA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F26DA" w:rsidRPr="00892D5B" w:rsidRDefault="000F26DA" w:rsidP="000F26DA">
            <w:pPr>
              <w:spacing w:line="25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892D5B">
              <w:rPr>
                <w:color w:val="000000"/>
                <w:kern w:val="24"/>
                <w:sz w:val="28"/>
                <w:szCs w:val="28"/>
                <w:lang w:eastAsia="en-US"/>
              </w:rPr>
              <w:t>Реконструкция самотечного канализационного коллектора Д-800мм по улице Темирбаева в границах улиц Гоголя -  проспект Аль-Фараби (Городская больница) г.Костанай».</w:t>
            </w:r>
            <w:r w:rsidRPr="00892D5B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СМР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F26DA" w:rsidRPr="00892D5B" w:rsidRDefault="000F26DA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м/п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F26DA" w:rsidRPr="00892D5B" w:rsidRDefault="000F26DA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F26DA" w:rsidRPr="00892D5B" w:rsidRDefault="000F26DA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color w:val="000000"/>
                <w:kern w:val="24"/>
                <w:sz w:val="28"/>
                <w:szCs w:val="28"/>
                <w:lang w:eastAsia="en-US"/>
              </w:rPr>
              <w:t>55 197</w:t>
            </w:r>
          </w:p>
        </w:tc>
      </w:tr>
      <w:tr w:rsidR="000F26DA" w:rsidRPr="00892D5B" w:rsidTr="000D5917">
        <w:trPr>
          <w:trHeight w:val="751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F26DA" w:rsidRPr="00892D5B" w:rsidRDefault="000F26DA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F26DA" w:rsidRPr="00892D5B" w:rsidRDefault="000F26DA" w:rsidP="000F26DA">
            <w:pPr>
              <w:spacing w:line="25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892D5B">
              <w:rPr>
                <w:color w:val="000000"/>
                <w:kern w:val="24"/>
                <w:sz w:val="28"/>
                <w:szCs w:val="28"/>
                <w:lang w:eastAsia="en-US"/>
              </w:rPr>
              <w:t>Погружной моноблочный канализационный насос с панелью управления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F26DA" w:rsidRPr="00892D5B" w:rsidRDefault="000F26DA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ед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F26DA" w:rsidRPr="00892D5B" w:rsidRDefault="000F26DA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F26DA" w:rsidRPr="00892D5B" w:rsidRDefault="000F26DA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color w:val="000000"/>
                <w:kern w:val="24"/>
                <w:sz w:val="28"/>
                <w:szCs w:val="28"/>
                <w:lang w:eastAsia="en-US"/>
              </w:rPr>
              <w:t>8 233,5</w:t>
            </w:r>
          </w:p>
        </w:tc>
      </w:tr>
      <w:tr w:rsidR="000F26DA" w:rsidRPr="00892D5B" w:rsidTr="000D5917">
        <w:trPr>
          <w:trHeight w:val="871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F26DA" w:rsidRPr="00892D5B" w:rsidRDefault="000F26DA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F26DA" w:rsidRPr="00892D5B" w:rsidRDefault="000F26DA" w:rsidP="000F26D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Реконструкция самотечного</w:t>
            </w:r>
          </w:p>
          <w:p w:rsidR="000F26DA" w:rsidRPr="00892D5B" w:rsidRDefault="000F26DA" w:rsidP="000F26D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коллектора, в границах улиц</w:t>
            </w:r>
          </w:p>
          <w:p w:rsidR="000F26DA" w:rsidRPr="00892D5B" w:rsidRDefault="000F26DA" w:rsidP="000F26DA">
            <w:pPr>
              <w:spacing w:line="25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 xml:space="preserve">Волынова -Гашекаг.Костанай" Д-800мм </w:t>
            </w:r>
            <w:r w:rsidRPr="00892D5B">
              <w:rPr>
                <w:rFonts w:eastAsia="Calibri"/>
                <w:bCs/>
                <w:color w:val="000000"/>
                <w:kern w:val="24"/>
                <w:sz w:val="28"/>
                <w:szCs w:val="28"/>
                <w:lang w:eastAsia="en-US"/>
              </w:rPr>
              <w:t>ПСД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F26DA" w:rsidRPr="00892D5B" w:rsidRDefault="000F26DA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 xml:space="preserve">м/п 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F26DA" w:rsidRPr="00892D5B" w:rsidRDefault="000F26DA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61,5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F26DA" w:rsidRPr="00892D5B" w:rsidRDefault="000F26DA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color w:val="000000"/>
                <w:kern w:val="24"/>
                <w:sz w:val="28"/>
                <w:szCs w:val="28"/>
                <w:lang w:eastAsia="en-US"/>
              </w:rPr>
              <w:t>1 107</w:t>
            </w:r>
          </w:p>
        </w:tc>
      </w:tr>
      <w:tr w:rsidR="000F26DA" w:rsidRPr="00892D5B" w:rsidTr="000D5917">
        <w:trPr>
          <w:trHeight w:val="1053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F26DA" w:rsidRPr="00892D5B" w:rsidRDefault="000F26DA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F26DA" w:rsidRPr="00892D5B" w:rsidRDefault="000F26DA" w:rsidP="000F26DA">
            <w:pPr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Реконструкция самотечного канализационного коллектора Д-500мм по улице Курганская в границах улиц Л.Чайкиной-Каирбекова  г. Костанай. Д-500мм </w:t>
            </w:r>
            <w:r w:rsidRPr="00892D5B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ПСД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F26DA" w:rsidRPr="00892D5B" w:rsidRDefault="000F26DA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м/п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F26DA" w:rsidRPr="00892D5B" w:rsidRDefault="000F26DA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1141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F26DA" w:rsidRPr="00892D5B" w:rsidRDefault="000F26DA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color w:val="000000"/>
                <w:kern w:val="24"/>
                <w:sz w:val="28"/>
                <w:szCs w:val="28"/>
                <w:lang w:eastAsia="en-US"/>
              </w:rPr>
              <w:t>5 737</w:t>
            </w:r>
          </w:p>
        </w:tc>
      </w:tr>
      <w:tr w:rsidR="000F26DA" w:rsidRPr="00892D5B" w:rsidTr="000D5917">
        <w:trPr>
          <w:trHeight w:val="70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F26DA" w:rsidRPr="00892D5B" w:rsidRDefault="000F26DA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F26DA" w:rsidRPr="00892D5B" w:rsidRDefault="000F26DA" w:rsidP="000F26D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892D5B">
              <w:rPr>
                <w:color w:val="000000"/>
                <w:kern w:val="24"/>
                <w:sz w:val="28"/>
                <w:szCs w:val="28"/>
                <w:lang w:eastAsia="en-US"/>
              </w:rPr>
              <w:t>Строительство сетей водоотведения в жилом массиве Амангельды, жилом массиве Геофизик г.Костанай</w:t>
            </w:r>
            <w:r w:rsidRPr="00892D5B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 ПСД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F26DA" w:rsidRPr="00892D5B" w:rsidRDefault="000F26DA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м/п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F26DA" w:rsidRPr="00892D5B" w:rsidRDefault="000F26DA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10336,7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F26DA" w:rsidRPr="00892D5B" w:rsidRDefault="000F26DA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color w:val="000000"/>
                <w:kern w:val="24"/>
                <w:sz w:val="28"/>
                <w:szCs w:val="28"/>
                <w:lang w:eastAsia="en-US"/>
              </w:rPr>
              <w:t>20 000,</w:t>
            </w:r>
          </w:p>
        </w:tc>
      </w:tr>
      <w:tr w:rsidR="00C43202" w:rsidRPr="00892D5B" w:rsidTr="00807EF7">
        <w:trPr>
          <w:trHeight w:val="351"/>
        </w:trPr>
        <w:tc>
          <w:tcPr>
            <w:tcW w:w="96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:rsidR="00C43202" w:rsidRPr="00892D5B" w:rsidRDefault="00C43202" w:rsidP="000F26DA">
            <w:pPr>
              <w:jc w:val="center"/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</w:pPr>
          </w:p>
          <w:p w:rsidR="00C43202" w:rsidRPr="00892D5B" w:rsidRDefault="00C43202" w:rsidP="000F26DA">
            <w:pPr>
              <w:jc w:val="center"/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Так же рассматриваются вопросы по приобретению техники</w:t>
            </w:r>
          </w:p>
          <w:p w:rsidR="00C43202" w:rsidRPr="00892D5B" w:rsidRDefault="00C43202" w:rsidP="000F26DA">
            <w:pPr>
              <w:jc w:val="center"/>
              <w:rPr>
                <w:color w:val="000000"/>
                <w:kern w:val="24"/>
                <w:sz w:val="28"/>
                <w:szCs w:val="28"/>
                <w:lang w:eastAsia="en-US"/>
              </w:rPr>
            </w:pPr>
          </w:p>
        </w:tc>
      </w:tr>
      <w:tr w:rsidR="000F26DA" w:rsidRPr="00892D5B" w:rsidTr="000D5917">
        <w:trPr>
          <w:trHeight w:val="35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F26DA" w:rsidRPr="00892D5B" w:rsidRDefault="000F26DA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F26DA" w:rsidRPr="00892D5B" w:rsidRDefault="000F26DA" w:rsidP="000F26DA">
            <w:pPr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color w:val="000000"/>
                <w:kern w:val="24"/>
                <w:sz w:val="28"/>
                <w:szCs w:val="28"/>
                <w:lang w:eastAsia="en-US"/>
              </w:rPr>
              <w:t>Комбинированная машина КО-560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F26DA" w:rsidRPr="00892D5B" w:rsidRDefault="000F26DA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ед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F26DA" w:rsidRPr="00892D5B" w:rsidRDefault="000F26DA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F26DA" w:rsidRPr="00892D5B" w:rsidRDefault="00C43202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color w:val="000000"/>
                <w:kern w:val="24"/>
                <w:sz w:val="28"/>
                <w:szCs w:val="28"/>
                <w:lang w:eastAsia="en-US"/>
              </w:rPr>
              <w:t>69 400</w:t>
            </w:r>
          </w:p>
        </w:tc>
      </w:tr>
      <w:tr w:rsidR="000F26DA" w:rsidRPr="00892D5B" w:rsidTr="000D5917">
        <w:trPr>
          <w:trHeight w:val="351"/>
        </w:trPr>
        <w:tc>
          <w:tcPr>
            <w:tcW w:w="5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F26DA" w:rsidRPr="00892D5B" w:rsidRDefault="000F26DA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F26DA" w:rsidRPr="00892D5B" w:rsidRDefault="000F26DA" w:rsidP="000F26DA">
            <w:pPr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Экскаватор погрузчик: 4</w:t>
            </w: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val="en-US" w:eastAsia="en-US"/>
              </w:rPr>
              <w:t>CXSM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F26DA" w:rsidRPr="00892D5B" w:rsidRDefault="000F26DA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F26DA" w:rsidRPr="00892D5B" w:rsidRDefault="000F26DA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F26DA" w:rsidRPr="00892D5B" w:rsidRDefault="000F26DA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45 805</w:t>
            </w:r>
          </w:p>
        </w:tc>
      </w:tr>
      <w:tr w:rsidR="000F26DA" w:rsidRPr="00892D5B" w:rsidTr="000D5917">
        <w:trPr>
          <w:trHeight w:val="702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F26DA" w:rsidRPr="00892D5B" w:rsidRDefault="000F26DA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F26DA" w:rsidRPr="00892D5B" w:rsidRDefault="000F26DA" w:rsidP="000F26D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 xml:space="preserve">Насос погружной </w:t>
            </w: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val="en-US" w:eastAsia="en-US"/>
              </w:rPr>
              <w:t>Wilo</w:t>
            </w: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-</w:t>
            </w: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val="en-US" w:eastAsia="en-US"/>
              </w:rPr>
              <w:t>EMU</w:t>
            </w: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 xml:space="preserve"> </w:t>
            </w: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val="en-US" w:eastAsia="en-US"/>
              </w:rPr>
              <w:t>FA</w:t>
            </w: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 xml:space="preserve"> 10,43   </w:t>
            </w: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val="en-US" w:eastAsia="en-US"/>
              </w:rPr>
              <w:t>W</w:t>
            </w: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. (КНС №10 и КНС «Авиационная»)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F26DA" w:rsidRPr="00892D5B" w:rsidRDefault="000F26DA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F26DA" w:rsidRPr="00892D5B" w:rsidRDefault="000F26DA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0F26DA" w:rsidRPr="00892D5B" w:rsidRDefault="000F26DA" w:rsidP="000F26DA">
            <w:pPr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892D5B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3 224</w:t>
            </w:r>
          </w:p>
        </w:tc>
      </w:tr>
    </w:tbl>
    <w:p w:rsidR="000F26DA" w:rsidRPr="00892D5B" w:rsidRDefault="000F26DA" w:rsidP="0030022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26DA" w:rsidRDefault="000F26DA" w:rsidP="00E45D87">
      <w:pPr>
        <w:jc w:val="both"/>
        <w:rPr>
          <w:sz w:val="28"/>
          <w:szCs w:val="28"/>
        </w:rPr>
      </w:pPr>
      <w:r w:rsidRPr="00892D5B">
        <w:rPr>
          <w:sz w:val="28"/>
          <w:szCs w:val="28"/>
        </w:rPr>
        <w:lastRenderedPageBreak/>
        <w:t xml:space="preserve">Отчет по исполнению будет представлен </w:t>
      </w:r>
      <w:r w:rsidR="00214676" w:rsidRPr="00892D5B">
        <w:rPr>
          <w:sz w:val="28"/>
          <w:szCs w:val="28"/>
        </w:rPr>
        <w:t>после утверждения</w:t>
      </w:r>
      <w:r w:rsidR="00214676">
        <w:rPr>
          <w:sz w:val="28"/>
          <w:szCs w:val="28"/>
        </w:rPr>
        <w:t xml:space="preserve"> </w:t>
      </w:r>
      <w:r w:rsidR="00B86239" w:rsidRPr="00892D5B">
        <w:rPr>
          <w:sz w:val="28"/>
          <w:szCs w:val="28"/>
        </w:rPr>
        <w:t xml:space="preserve">корректировки </w:t>
      </w:r>
      <w:r w:rsidRPr="00892D5B">
        <w:rPr>
          <w:sz w:val="28"/>
          <w:szCs w:val="28"/>
        </w:rPr>
        <w:t>в законодательном порядке.</w:t>
      </w:r>
    </w:p>
    <w:p w:rsidR="005C7AD6" w:rsidRPr="00892D5B" w:rsidRDefault="005C7AD6" w:rsidP="00E45D87">
      <w:pPr>
        <w:jc w:val="both"/>
        <w:rPr>
          <w:sz w:val="28"/>
          <w:szCs w:val="28"/>
        </w:rPr>
      </w:pPr>
    </w:p>
    <w:p w:rsidR="0070688E" w:rsidRPr="00892D5B" w:rsidRDefault="0070688E" w:rsidP="00E45D87">
      <w:pPr>
        <w:jc w:val="both"/>
        <w:rPr>
          <w:b/>
          <w:i/>
          <w:sz w:val="28"/>
          <w:szCs w:val="28"/>
        </w:rPr>
      </w:pPr>
      <w:r w:rsidRPr="00892D5B">
        <w:rPr>
          <w:b/>
          <w:i/>
          <w:sz w:val="28"/>
          <w:szCs w:val="28"/>
        </w:rPr>
        <w:t>Качество предоставляемых услуг</w:t>
      </w:r>
    </w:p>
    <w:p w:rsidR="0070688E" w:rsidRPr="00892D5B" w:rsidRDefault="0070688E" w:rsidP="00E45D8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92D5B">
        <w:rPr>
          <w:rFonts w:ascii="Times New Roman" w:hAnsi="Times New Roman"/>
          <w:sz w:val="28"/>
          <w:szCs w:val="28"/>
        </w:rPr>
        <w:t xml:space="preserve">В ГКП «Костанай-Су» производственный контроль за качеством питьевой воды осуществляется аттестованной аналитической лабораторией, в порядке, установленном законодательством Республики Казахстан, начиная с источников – поверхностный и подземный водозаборы, далее по этапам: технологическая очистка, выход в распределительную сеть и в распределительной сети города (водопроводные колонки). Ежедневно производственной и сменной лабораториями проводится порядка </w:t>
      </w:r>
      <w:r w:rsidR="002E053F" w:rsidRPr="00892D5B">
        <w:rPr>
          <w:rFonts w:ascii="Times New Roman" w:hAnsi="Times New Roman"/>
          <w:sz w:val="28"/>
          <w:szCs w:val="28"/>
        </w:rPr>
        <w:t>7</w:t>
      </w:r>
      <w:r w:rsidRPr="00892D5B">
        <w:rPr>
          <w:rFonts w:ascii="Times New Roman" w:hAnsi="Times New Roman"/>
          <w:sz w:val="28"/>
          <w:szCs w:val="28"/>
        </w:rPr>
        <w:t>00 анализов</w:t>
      </w:r>
      <w:r w:rsidR="0044787E" w:rsidRPr="00892D5B">
        <w:rPr>
          <w:rFonts w:ascii="Times New Roman" w:hAnsi="Times New Roman"/>
          <w:sz w:val="28"/>
          <w:szCs w:val="28"/>
        </w:rPr>
        <w:t>, в 2016-2017 годах данный показатель составлял 500 анализов в день.</w:t>
      </w:r>
      <w:r w:rsidR="006D057D" w:rsidRPr="00892D5B">
        <w:rPr>
          <w:rFonts w:ascii="Times New Roman" w:hAnsi="Times New Roman"/>
          <w:sz w:val="28"/>
          <w:szCs w:val="28"/>
        </w:rPr>
        <w:t xml:space="preserve"> Наращивать количество поверок не позволяет ограниченность в числе сотрудников-лаборантов.</w:t>
      </w:r>
    </w:p>
    <w:p w:rsidR="0070688E" w:rsidRPr="00892D5B" w:rsidRDefault="0070688E" w:rsidP="00E45D8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92D5B">
        <w:rPr>
          <w:rFonts w:ascii="Times New Roman" w:hAnsi="Times New Roman"/>
          <w:sz w:val="28"/>
          <w:szCs w:val="28"/>
        </w:rPr>
        <w:t>На выходе в распределительную сеть города питьевая вода соответствует требованиям Санитарных Правил № 209 «Санитарно-эпидемиологические требования к водоисточникам, местам водозабора для хозяйственно-питьевых целей, хозяйственно-питьевому водоснабжению и местам культурно-бытового водопользования и безопасности водных объектов». Случаев отклонения качества питьевой воды, подаваемой в город, от требований ГОСТа, в течение прошедшего года не установлено.</w:t>
      </w:r>
    </w:p>
    <w:p w:rsidR="00E83BDA" w:rsidRPr="00892D5B" w:rsidRDefault="00E83BDA" w:rsidP="00E45D87">
      <w:pPr>
        <w:pStyle w:val="a5"/>
        <w:ind w:firstLine="0"/>
        <w:rPr>
          <w:color w:val="FF0000"/>
          <w:sz w:val="28"/>
          <w:szCs w:val="28"/>
          <w:lang w:val="ru-RU"/>
        </w:rPr>
      </w:pPr>
    </w:p>
    <w:p w:rsidR="00E66D72" w:rsidRPr="00892D5B" w:rsidRDefault="004E5561" w:rsidP="00E45D87">
      <w:pPr>
        <w:jc w:val="both"/>
        <w:rPr>
          <w:sz w:val="28"/>
          <w:szCs w:val="28"/>
        </w:rPr>
      </w:pPr>
      <w:r w:rsidRPr="00892D5B">
        <w:rPr>
          <w:sz w:val="28"/>
          <w:szCs w:val="28"/>
        </w:rPr>
        <w:t>Отчет по выполнению к</w:t>
      </w:r>
      <w:r w:rsidR="00BE0C15" w:rsidRPr="00892D5B">
        <w:rPr>
          <w:sz w:val="28"/>
          <w:szCs w:val="28"/>
        </w:rPr>
        <w:t>ритери</w:t>
      </w:r>
      <w:r w:rsidRPr="00892D5B">
        <w:rPr>
          <w:sz w:val="28"/>
          <w:szCs w:val="28"/>
        </w:rPr>
        <w:t>й</w:t>
      </w:r>
      <w:r w:rsidR="00BE0C15" w:rsidRPr="00892D5B">
        <w:rPr>
          <w:sz w:val="28"/>
          <w:szCs w:val="28"/>
        </w:rPr>
        <w:t xml:space="preserve"> качества, надежности и эффективности регулируемых услуг</w:t>
      </w:r>
      <w:r w:rsidR="00A3421A" w:rsidRPr="00892D5B">
        <w:rPr>
          <w:sz w:val="28"/>
          <w:szCs w:val="28"/>
        </w:rPr>
        <w:t xml:space="preserve"> по водоснабжению и водоотведению</w:t>
      </w:r>
      <w:r w:rsidRPr="00892D5B">
        <w:rPr>
          <w:sz w:val="28"/>
          <w:szCs w:val="28"/>
        </w:rPr>
        <w:t xml:space="preserve"> формируется раз в год</w:t>
      </w:r>
      <w:r w:rsidR="00A3421A" w:rsidRPr="00892D5B">
        <w:rPr>
          <w:sz w:val="28"/>
          <w:szCs w:val="28"/>
        </w:rPr>
        <w:t>.</w:t>
      </w:r>
      <w:r w:rsidR="00A3421A" w:rsidRPr="00892D5B">
        <w:rPr>
          <w:bCs/>
          <w:color w:val="000000"/>
          <w:sz w:val="28"/>
          <w:szCs w:val="28"/>
        </w:rPr>
        <w:t xml:space="preserve"> </w:t>
      </w:r>
      <w:r w:rsidR="00C869E0" w:rsidRPr="00892D5B">
        <w:rPr>
          <w:bCs/>
          <w:color w:val="000000"/>
          <w:sz w:val="28"/>
          <w:szCs w:val="28"/>
        </w:rPr>
        <w:t xml:space="preserve">Отчет </w:t>
      </w:r>
      <w:r w:rsidRPr="00892D5B">
        <w:rPr>
          <w:bCs/>
          <w:color w:val="000000"/>
          <w:sz w:val="28"/>
          <w:szCs w:val="28"/>
        </w:rPr>
        <w:t xml:space="preserve">за 2020 год </w:t>
      </w:r>
      <w:r w:rsidR="00C869E0" w:rsidRPr="00892D5B">
        <w:rPr>
          <w:bCs/>
          <w:color w:val="000000"/>
          <w:sz w:val="28"/>
          <w:szCs w:val="28"/>
        </w:rPr>
        <w:t xml:space="preserve">опубликован на сайте предприятия в </w:t>
      </w:r>
      <w:r w:rsidR="00007F5D" w:rsidRPr="00892D5B">
        <w:rPr>
          <w:bCs/>
          <w:color w:val="000000"/>
          <w:sz w:val="28"/>
          <w:szCs w:val="28"/>
        </w:rPr>
        <w:t>установленные</w:t>
      </w:r>
      <w:r w:rsidR="00C869E0" w:rsidRPr="00892D5B">
        <w:rPr>
          <w:bCs/>
          <w:color w:val="000000"/>
          <w:sz w:val="28"/>
          <w:szCs w:val="28"/>
        </w:rPr>
        <w:t xml:space="preserve"> законом «О естественных монополиях» сроки.</w:t>
      </w:r>
      <w:r w:rsidR="00424944" w:rsidRPr="00892D5B">
        <w:rPr>
          <w:bCs/>
          <w:color w:val="000000"/>
          <w:sz w:val="28"/>
          <w:szCs w:val="28"/>
        </w:rPr>
        <w:t xml:space="preserve"> </w:t>
      </w:r>
      <w:r w:rsidRPr="00892D5B">
        <w:rPr>
          <w:bCs/>
          <w:color w:val="000000"/>
          <w:sz w:val="28"/>
          <w:szCs w:val="28"/>
        </w:rPr>
        <w:t xml:space="preserve">Показатели по полугодиям не утверждались. </w:t>
      </w:r>
      <w:r w:rsidR="002A3119" w:rsidRPr="00892D5B">
        <w:rPr>
          <w:bCs/>
          <w:color w:val="000000"/>
          <w:sz w:val="28"/>
          <w:szCs w:val="28"/>
        </w:rPr>
        <w:t xml:space="preserve">Отчет по выполнению показателей надежности, качества и эффективности </w:t>
      </w:r>
      <w:r w:rsidR="006E1851">
        <w:rPr>
          <w:bCs/>
          <w:color w:val="000000"/>
          <w:sz w:val="28"/>
          <w:szCs w:val="28"/>
        </w:rPr>
        <w:t xml:space="preserve">за 2021 год </w:t>
      </w:r>
      <w:r w:rsidR="002A3119" w:rsidRPr="00892D5B">
        <w:rPr>
          <w:bCs/>
          <w:color w:val="000000"/>
          <w:sz w:val="28"/>
          <w:szCs w:val="28"/>
        </w:rPr>
        <w:t>будет представлен по окончании года по факту исполнения инвестиционной программы и результатов финансовой деятельности.</w:t>
      </w:r>
    </w:p>
    <w:p w:rsidR="003930E8" w:rsidRPr="00892D5B" w:rsidRDefault="00E827D7" w:rsidP="00E45D87">
      <w:pPr>
        <w:pStyle w:val="a5"/>
        <w:ind w:firstLine="576"/>
        <w:rPr>
          <w:sz w:val="28"/>
          <w:szCs w:val="28"/>
          <w:lang w:val="ru-RU"/>
        </w:rPr>
      </w:pPr>
      <w:r w:rsidRPr="00892D5B">
        <w:rPr>
          <w:sz w:val="28"/>
          <w:szCs w:val="28"/>
        </w:rPr>
        <w:t>Для взыскания дебиторской задолженности в течение 20</w:t>
      </w:r>
      <w:r w:rsidR="004E3CDD" w:rsidRPr="00892D5B">
        <w:rPr>
          <w:sz w:val="28"/>
          <w:szCs w:val="28"/>
          <w:lang w:val="ru-RU"/>
        </w:rPr>
        <w:t>20</w:t>
      </w:r>
      <w:r w:rsidRPr="00892D5B">
        <w:rPr>
          <w:sz w:val="28"/>
          <w:szCs w:val="28"/>
        </w:rPr>
        <w:t xml:space="preserve"> года была проведена следующая работа. </w:t>
      </w:r>
      <w:r w:rsidR="00FA0C0F" w:rsidRPr="00892D5B">
        <w:rPr>
          <w:sz w:val="28"/>
          <w:szCs w:val="28"/>
          <w:lang w:val="ru-RU"/>
        </w:rPr>
        <w:t>Направлено исков 926 шт. на 29,5 млн. тенге, за 5 месяцев 2021 года 392 иска на сумму 12,9 млн. тенге.</w:t>
      </w:r>
    </w:p>
    <w:p w:rsidR="00FA0C0F" w:rsidRPr="00892D5B" w:rsidRDefault="00FA0C0F" w:rsidP="00E45D87">
      <w:pPr>
        <w:pStyle w:val="a5"/>
        <w:ind w:firstLine="576"/>
        <w:rPr>
          <w:sz w:val="28"/>
          <w:szCs w:val="28"/>
          <w:lang w:val="ru-RU"/>
        </w:rPr>
      </w:pPr>
      <w:r w:rsidRPr="00892D5B">
        <w:rPr>
          <w:sz w:val="28"/>
          <w:szCs w:val="28"/>
          <w:lang w:val="ru-RU"/>
        </w:rPr>
        <w:t>Вместе с тем, дебиторская задолженность потребителей остается значительной, несмотря на снижение за анализируемый период. На начало 2020 года -50,3 млн. тенге, на 31 декабря 2020 года 49,2 млн. тенге, на 1 ию</w:t>
      </w:r>
      <w:r w:rsidR="007A62B8">
        <w:rPr>
          <w:sz w:val="28"/>
          <w:szCs w:val="28"/>
          <w:lang w:val="ru-RU"/>
        </w:rPr>
        <w:t>н</w:t>
      </w:r>
      <w:r w:rsidR="00F846A6">
        <w:rPr>
          <w:sz w:val="28"/>
          <w:szCs w:val="28"/>
          <w:lang w:val="ru-RU"/>
        </w:rPr>
        <w:t>я 47,5 млн. тенге</w:t>
      </w:r>
      <w:r w:rsidR="00684F1A">
        <w:rPr>
          <w:sz w:val="28"/>
          <w:szCs w:val="28"/>
          <w:lang w:val="ru-RU"/>
        </w:rPr>
        <w:t xml:space="preserve">. </w:t>
      </w:r>
      <w:r w:rsidRPr="00892D5B">
        <w:rPr>
          <w:sz w:val="28"/>
          <w:szCs w:val="28"/>
          <w:lang w:val="ru-RU"/>
        </w:rPr>
        <w:t>В целом удалось за последние полтора года до</w:t>
      </w:r>
      <w:r w:rsidR="00790517" w:rsidRPr="00892D5B">
        <w:rPr>
          <w:sz w:val="28"/>
          <w:szCs w:val="28"/>
          <w:lang w:val="ru-RU"/>
        </w:rPr>
        <w:t>биться снижения на 3 млн. тенге</w:t>
      </w:r>
      <w:r w:rsidR="009E6CBC" w:rsidRPr="00892D5B">
        <w:rPr>
          <w:sz w:val="28"/>
          <w:szCs w:val="28"/>
          <w:lang w:val="ru-RU"/>
        </w:rPr>
        <w:t xml:space="preserve"> </w:t>
      </w:r>
      <w:r w:rsidR="00790517" w:rsidRPr="00892D5B">
        <w:rPr>
          <w:sz w:val="28"/>
          <w:szCs w:val="28"/>
          <w:lang w:val="ru-RU"/>
        </w:rPr>
        <w:t>и не допускать роста текущей дебиторки.</w:t>
      </w:r>
    </w:p>
    <w:p w:rsidR="000063BD" w:rsidRPr="00892D5B" w:rsidRDefault="000063BD" w:rsidP="00E45D87">
      <w:pPr>
        <w:jc w:val="both"/>
        <w:rPr>
          <w:sz w:val="28"/>
          <w:szCs w:val="28"/>
        </w:rPr>
      </w:pPr>
    </w:p>
    <w:p w:rsidR="00B63AAA" w:rsidRPr="00892D5B" w:rsidRDefault="00007782" w:rsidP="00E45D87">
      <w:pPr>
        <w:jc w:val="both"/>
        <w:rPr>
          <w:b/>
          <w:sz w:val="28"/>
          <w:szCs w:val="28"/>
        </w:rPr>
      </w:pPr>
      <w:r w:rsidRPr="00892D5B">
        <w:rPr>
          <w:b/>
          <w:sz w:val="28"/>
          <w:szCs w:val="28"/>
        </w:rPr>
        <w:t>Проблемы предприятия</w:t>
      </w:r>
      <w:r w:rsidR="00584C06" w:rsidRPr="00892D5B">
        <w:rPr>
          <w:b/>
          <w:sz w:val="28"/>
          <w:szCs w:val="28"/>
        </w:rPr>
        <w:t>.</w:t>
      </w:r>
    </w:p>
    <w:p w:rsidR="00007782" w:rsidRPr="00892D5B" w:rsidRDefault="00D41A48" w:rsidP="00E45D87">
      <w:pPr>
        <w:ind w:firstLine="720"/>
        <w:jc w:val="both"/>
        <w:rPr>
          <w:sz w:val="28"/>
          <w:szCs w:val="28"/>
        </w:rPr>
      </w:pPr>
      <w:r w:rsidRPr="00892D5B">
        <w:rPr>
          <w:sz w:val="28"/>
          <w:szCs w:val="28"/>
        </w:rPr>
        <w:t>1.</w:t>
      </w:r>
      <w:r w:rsidR="00007782" w:rsidRPr="00892D5B">
        <w:rPr>
          <w:sz w:val="28"/>
          <w:szCs w:val="28"/>
        </w:rPr>
        <w:t>Текущий оборотный недостаток денежных средств, то есть кассовый двух-трехмесячный разрыв. Приобретение материалов и товаро</w:t>
      </w:r>
      <w:r w:rsidR="00CF4DA7">
        <w:rPr>
          <w:sz w:val="28"/>
          <w:szCs w:val="28"/>
        </w:rPr>
        <w:t>в</w:t>
      </w:r>
      <w:r w:rsidR="00007782" w:rsidRPr="00892D5B">
        <w:rPr>
          <w:sz w:val="28"/>
          <w:szCs w:val="28"/>
        </w:rPr>
        <w:t xml:space="preserve"> для своевременного ремонта согласно правил</w:t>
      </w:r>
      <w:r w:rsidRPr="00892D5B">
        <w:rPr>
          <w:sz w:val="28"/>
          <w:szCs w:val="28"/>
        </w:rPr>
        <w:t xml:space="preserve"> и процедур закупок</w:t>
      </w:r>
      <w:r w:rsidR="00007782" w:rsidRPr="00892D5B">
        <w:rPr>
          <w:sz w:val="28"/>
          <w:szCs w:val="28"/>
        </w:rPr>
        <w:t xml:space="preserve"> производится за </w:t>
      </w:r>
      <w:r w:rsidRPr="00892D5B">
        <w:rPr>
          <w:sz w:val="28"/>
          <w:szCs w:val="28"/>
        </w:rPr>
        <w:t>1-2</w:t>
      </w:r>
      <w:r w:rsidR="00007782" w:rsidRPr="00892D5B">
        <w:rPr>
          <w:sz w:val="28"/>
          <w:szCs w:val="28"/>
        </w:rPr>
        <w:t xml:space="preserve"> месяца до момента оказания услуг, а потребитель оплачивает через месяц после получения услуг</w:t>
      </w:r>
      <w:r w:rsidRPr="00892D5B">
        <w:rPr>
          <w:sz w:val="28"/>
          <w:szCs w:val="28"/>
        </w:rPr>
        <w:t xml:space="preserve"> водоснабжения и водоотведения</w:t>
      </w:r>
      <w:r w:rsidR="00007782" w:rsidRPr="00892D5B">
        <w:rPr>
          <w:sz w:val="28"/>
          <w:szCs w:val="28"/>
        </w:rPr>
        <w:t>.</w:t>
      </w:r>
    </w:p>
    <w:p w:rsidR="00196168" w:rsidRPr="00892D5B" w:rsidRDefault="00007782" w:rsidP="00E45D87">
      <w:pPr>
        <w:jc w:val="both"/>
        <w:rPr>
          <w:sz w:val="28"/>
          <w:szCs w:val="28"/>
        </w:rPr>
      </w:pPr>
      <w:r w:rsidRPr="00892D5B">
        <w:rPr>
          <w:sz w:val="28"/>
          <w:szCs w:val="28"/>
        </w:rPr>
        <w:t xml:space="preserve"> </w:t>
      </w:r>
      <w:r w:rsidR="009544C6" w:rsidRPr="00892D5B">
        <w:rPr>
          <w:sz w:val="28"/>
          <w:szCs w:val="28"/>
        </w:rPr>
        <w:tab/>
      </w:r>
      <w:r w:rsidR="00D41A48" w:rsidRPr="00892D5B">
        <w:rPr>
          <w:sz w:val="28"/>
          <w:szCs w:val="28"/>
        </w:rPr>
        <w:t>2.</w:t>
      </w:r>
      <w:r w:rsidR="001A1BB6">
        <w:rPr>
          <w:sz w:val="28"/>
          <w:szCs w:val="28"/>
        </w:rPr>
        <w:t>Текучесть и н</w:t>
      </w:r>
      <w:r w:rsidRPr="00892D5B">
        <w:rPr>
          <w:sz w:val="28"/>
          <w:szCs w:val="28"/>
        </w:rPr>
        <w:t>ехватка сотрудников рабочих профессий, таких как газосварщики, трактористы, экскаваторщики</w:t>
      </w:r>
      <w:r w:rsidR="000063BD" w:rsidRPr="00892D5B">
        <w:rPr>
          <w:sz w:val="28"/>
          <w:szCs w:val="28"/>
        </w:rPr>
        <w:t>, каменщики, бетонщики</w:t>
      </w:r>
      <w:r w:rsidR="005B51CC" w:rsidRPr="00892D5B">
        <w:rPr>
          <w:sz w:val="28"/>
          <w:szCs w:val="28"/>
        </w:rPr>
        <w:t>, программисты</w:t>
      </w:r>
      <w:r w:rsidR="006E1851">
        <w:rPr>
          <w:sz w:val="28"/>
          <w:szCs w:val="28"/>
        </w:rPr>
        <w:t>, инженера-энергетики</w:t>
      </w:r>
      <w:r w:rsidRPr="00892D5B">
        <w:rPr>
          <w:sz w:val="28"/>
          <w:szCs w:val="28"/>
        </w:rPr>
        <w:t xml:space="preserve">. В основном из-за низкого уровня заработной платы и сверхнормативного рабочего времени при ликвидации аварий. </w:t>
      </w:r>
      <w:r w:rsidR="00E033BD">
        <w:rPr>
          <w:sz w:val="28"/>
          <w:szCs w:val="28"/>
        </w:rPr>
        <w:t xml:space="preserve">Средняя </w:t>
      </w:r>
      <w:r w:rsidR="00E033BD">
        <w:rPr>
          <w:sz w:val="28"/>
          <w:szCs w:val="28"/>
        </w:rPr>
        <w:lastRenderedPageBreak/>
        <w:t>заработная плата без учета оплаты за сверхурочное и ночное время на уровне 120 тыс. тенге.</w:t>
      </w:r>
    </w:p>
    <w:p w:rsidR="00AA6341" w:rsidRPr="00892D5B" w:rsidRDefault="00AA6341" w:rsidP="00196168">
      <w:pPr>
        <w:ind w:firstLine="720"/>
        <w:jc w:val="both"/>
        <w:rPr>
          <w:sz w:val="28"/>
          <w:szCs w:val="28"/>
        </w:rPr>
      </w:pPr>
    </w:p>
    <w:p w:rsidR="00DE151A" w:rsidRPr="00892D5B" w:rsidRDefault="001245E7" w:rsidP="00E45D87">
      <w:pPr>
        <w:jc w:val="both"/>
        <w:rPr>
          <w:b/>
          <w:sz w:val="28"/>
          <w:szCs w:val="28"/>
        </w:rPr>
      </w:pPr>
      <w:r w:rsidRPr="00892D5B">
        <w:rPr>
          <w:b/>
          <w:sz w:val="28"/>
          <w:szCs w:val="28"/>
        </w:rPr>
        <w:t>О</w:t>
      </w:r>
      <w:r w:rsidR="00890295" w:rsidRPr="00892D5B">
        <w:rPr>
          <w:b/>
          <w:sz w:val="28"/>
          <w:szCs w:val="28"/>
        </w:rPr>
        <w:t xml:space="preserve"> </w:t>
      </w:r>
      <w:r w:rsidRPr="00892D5B">
        <w:rPr>
          <w:b/>
          <w:sz w:val="28"/>
          <w:szCs w:val="28"/>
        </w:rPr>
        <w:t>перспективах деятельности предприятия</w:t>
      </w:r>
      <w:r w:rsidR="006D14BA" w:rsidRPr="00892D5B">
        <w:rPr>
          <w:b/>
          <w:sz w:val="28"/>
          <w:szCs w:val="28"/>
        </w:rPr>
        <w:t xml:space="preserve"> на 2021 год.</w:t>
      </w:r>
    </w:p>
    <w:p w:rsidR="00A342E4" w:rsidRPr="00892D5B" w:rsidRDefault="000D4772" w:rsidP="004742A6">
      <w:pPr>
        <w:ind w:firstLine="720"/>
        <w:jc w:val="both"/>
        <w:rPr>
          <w:snapToGrid w:val="0"/>
          <w:sz w:val="28"/>
          <w:szCs w:val="28"/>
        </w:rPr>
      </w:pPr>
      <w:r w:rsidRPr="00892D5B">
        <w:rPr>
          <w:sz w:val="28"/>
          <w:szCs w:val="28"/>
        </w:rPr>
        <w:t xml:space="preserve">Таким образом, </w:t>
      </w:r>
      <w:r w:rsidR="00A342E4" w:rsidRPr="00892D5B">
        <w:rPr>
          <w:snapToGrid w:val="0"/>
          <w:sz w:val="28"/>
          <w:szCs w:val="28"/>
        </w:rPr>
        <w:t>на 20</w:t>
      </w:r>
      <w:r w:rsidR="004E3CDD" w:rsidRPr="00892D5B">
        <w:rPr>
          <w:snapToGrid w:val="0"/>
          <w:sz w:val="28"/>
          <w:szCs w:val="28"/>
        </w:rPr>
        <w:t>21</w:t>
      </w:r>
      <w:r w:rsidR="00A342E4" w:rsidRPr="00892D5B">
        <w:rPr>
          <w:snapToGrid w:val="0"/>
          <w:sz w:val="28"/>
          <w:szCs w:val="28"/>
        </w:rPr>
        <w:t xml:space="preserve"> год </w:t>
      </w:r>
      <w:r w:rsidR="00790517" w:rsidRPr="00892D5B">
        <w:rPr>
          <w:snapToGrid w:val="0"/>
          <w:sz w:val="28"/>
          <w:szCs w:val="28"/>
        </w:rPr>
        <w:t>заложено в тариф</w:t>
      </w:r>
      <w:r w:rsidR="00EE352F" w:rsidRPr="00892D5B">
        <w:rPr>
          <w:snapToGrid w:val="0"/>
          <w:sz w:val="28"/>
          <w:szCs w:val="28"/>
        </w:rPr>
        <w:t xml:space="preserve"> за счет средств амортизации</w:t>
      </w:r>
      <w:r w:rsidR="00A342E4" w:rsidRPr="00892D5B">
        <w:rPr>
          <w:snapToGrid w:val="0"/>
          <w:sz w:val="28"/>
          <w:szCs w:val="28"/>
        </w:rPr>
        <w:t xml:space="preserve">: </w:t>
      </w:r>
      <w:r w:rsidR="00111614" w:rsidRPr="00892D5B">
        <w:rPr>
          <w:snapToGrid w:val="0"/>
          <w:sz w:val="28"/>
          <w:szCs w:val="28"/>
        </w:rPr>
        <w:t>р</w:t>
      </w:r>
      <w:r w:rsidR="00A342E4" w:rsidRPr="00892D5B">
        <w:rPr>
          <w:snapToGrid w:val="0"/>
          <w:sz w:val="28"/>
          <w:szCs w:val="28"/>
        </w:rPr>
        <w:t xml:space="preserve">еконструкция сетей водоснабжения на сумму </w:t>
      </w:r>
      <w:r w:rsidR="00795AC4" w:rsidRPr="00892D5B">
        <w:rPr>
          <w:snapToGrid w:val="0"/>
          <w:sz w:val="28"/>
          <w:szCs w:val="28"/>
        </w:rPr>
        <w:t>187</w:t>
      </w:r>
      <w:r w:rsidR="00A342E4" w:rsidRPr="00892D5B">
        <w:rPr>
          <w:snapToGrid w:val="0"/>
          <w:sz w:val="28"/>
          <w:szCs w:val="28"/>
        </w:rPr>
        <w:t xml:space="preserve">,0 млн. тенге и сетей водоотведения на сумму </w:t>
      </w:r>
      <w:r w:rsidR="00795AC4" w:rsidRPr="00892D5B">
        <w:rPr>
          <w:snapToGrid w:val="0"/>
          <w:sz w:val="28"/>
          <w:szCs w:val="28"/>
        </w:rPr>
        <w:t>214</w:t>
      </w:r>
      <w:r w:rsidR="00A342E4" w:rsidRPr="00892D5B">
        <w:rPr>
          <w:snapToGrid w:val="0"/>
          <w:sz w:val="28"/>
          <w:szCs w:val="28"/>
        </w:rPr>
        <w:t>,0 млн</w:t>
      </w:r>
      <w:r w:rsidR="004B6E4E" w:rsidRPr="00892D5B">
        <w:rPr>
          <w:snapToGrid w:val="0"/>
          <w:sz w:val="28"/>
          <w:szCs w:val="28"/>
        </w:rPr>
        <w:t>.</w:t>
      </w:r>
      <w:r w:rsidR="00B63AAA" w:rsidRPr="00892D5B">
        <w:rPr>
          <w:snapToGrid w:val="0"/>
          <w:sz w:val="28"/>
          <w:szCs w:val="28"/>
        </w:rPr>
        <w:t xml:space="preserve"> </w:t>
      </w:r>
      <w:r w:rsidR="006D14BA" w:rsidRPr="00892D5B">
        <w:rPr>
          <w:snapToGrid w:val="0"/>
          <w:sz w:val="28"/>
          <w:szCs w:val="28"/>
        </w:rPr>
        <w:t xml:space="preserve">Первое полугодие в основном </w:t>
      </w:r>
      <w:r w:rsidR="00790517" w:rsidRPr="00892D5B">
        <w:rPr>
          <w:snapToGrid w:val="0"/>
          <w:sz w:val="28"/>
          <w:szCs w:val="28"/>
        </w:rPr>
        <w:t xml:space="preserve">идет </w:t>
      </w:r>
      <w:r w:rsidR="006D14BA" w:rsidRPr="00892D5B">
        <w:rPr>
          <w:snapToGrid w:val="0"/>
          <w:sz w:val="28"/>
          <w:szCs w:val="28"/>
        </w:rPr>
        <w:t xml:space="preserve">подготовка технической документации и заключение договоров. </w:t>
      </w:r>
    </w:p>
    <w:p w:rsidR="00B63AAA" w:rsidRPr="00892D5B" w:rsidRDefault="00B63AAA" w:rsidP="00E45D87">
      <w:pPr>
        <w:jc w:val="both"/>
        <w:rPr>
          <w:snapToGrid w:val="0"/>
          <w:sz w:val="28"/>
          <w:szCs w:val="28"/>
        </w:rPr>
      </w:pPr>
      <w:r w:rsidRPr="00892D5B">
        <w:rPr>
          <w:snapToGrid w:val="0"/>
          <w:sz w:val="28"/>
          <w:szCs w:val="28"/>
        </w:rPr>
        <w:t>Кроме инвестиционной деятельности в пределах тарифа</w:t>
      </w:r>
      <w:r w:rsidR="00091C87" w:rsidRPr="00892D5B">
        <w:rPr>
          <w:snapToGrid w:val="0"/>
          <w:sz w:val="28"/>
          <w:szCs w:val="28"/>
        </w:rPr>
        <w:t>,</w:t>
      </w:r>
      <w:r w:rsidRPr="00892D5B">
        <w:rPr>
          <w:snapToGrid w:val="0"/>
          <w:sz w:val="28"/>
          <w:szCs w:val="28"/>
        </w:rPr>
        <w:t xml:space="preserve"> начинается </w:t>
      </w:r>
      <w:r w:rsidR="00091C87" w:rsidRPr="00892D5B">
        <w:rPr>
          <w:snapToGrid w:val="0"/>
          <w:sz w:val="28"/>
          <w:szCs w:val="28"/>
        </w:rPr>
        <w:t xml:space="preserve">в этом году </w:t>
      </w:r>
      <w:r w:rsidRPr="00892D5B">
        <w:rPr>
          <w:snapToGrid w:val="0"/>
          <w:sz w:val="28"/>
          <w:szCs w:val="28"/>
        </w:rPr>
        <w:t>проект по строительству очистных сооружений</w:t>
      </w:r>
      <w:r w:rsidR="00091C87" w:rsidRPr="00892D5B">
        <w:rPr>
          <w:snapToGrid w:val="0"/>
          <w:sz w:val="28"/>
          <w:szCs w:val="28"/>
        </w:rPr>
        <w:t xml:space="preserve">, период </w:t>
      </w:r>
      <w:r w:rsidR="007C2E63" w:rsidRPr="00892D5B">
        <w:rPr>
          <w:snapToGrid w:val="0"/>
          <w:sz w:val="28"/>
          <w:szCs w:val="28"/>
        </w:rPr>
        <w:t>освоения на</w:t>
      </w:r>
      <w:r w:rsidRPr="00892D5B">
        <w:rPr>
          <w:snapToGrid w:val="0"/>
          <w:sz w:val="28"/>
          <w:szCs w:val="28"/>
        </w:rPr>
        <w:t xml:space="preserve"> 2021-2023 года</w:t>
      </w:r>
      <w:r w:rsidR="00127F18" w:rsidRPr="00892D5B">
        <w:rPr>
          <w:snapToGrid w:val="0"/>
          <w:sz w:val="28"/>
          <w:szCs w:val="28"/>
        </w:rPr>
        <w:t xml:space="preserve"> за счет бюджетных средств</w:t>
      </w:r>
      <w:r w:rsidRPr="00892D5B">
        <w:rPr>
          <w:snapToGrid w:val="0"/>
          <w:sz w:val="28"/>
          <w:szCs w:val="28"/>
        </w:rPr>
        <w:t xml:space="preserve">. </w:t>
      </w:r>
      <w:r w:rsidR="005C0852" w:rsidRPr="00892D5B">
        <w:rPr>
          <w:snapToGrid w:val="0"/>
          <w:sz w:val="28"/>
          <w:szCs w:val="28"/>
        </w:rPr>
        <w:t xml:space="preserve">Продолжается работа и </w:t>
      </w:r>
      <w:r w:rsidR="00CF4DA7">
        <w:rPr>
          <w:snapToGrid w:val="0"/>
          <w:sz w:val="28"/>
          <w:szCs w:val="28"/>
        </w:rPr>
        <w:t xml:space="preserve">по </w:t>
      </w:r>
      <w:r w:rsidR="005C0852" w:rsidRPr="00892D5B">
        <w:rPr>
          <w:snapToGrid w:val="0"/>
          <w:sz w:val="28"/>
          <w:szCs w:val="28"/>
        </w:rPr>
        <w:t>программе развития регионов.</w:t>
      </w:r>
    </w:p>
    <w:p w:rsidR="00527C51" w:rsidRPr="00892D5B" w:rsidRDefault="00B63AAA" w:rsidP="00E45D87">
      <w:pPr>
        <w:ind w:firstLine="708"/>
        <w:jc w:val="both"/>
        <w:rPr>
          <w:snapToGrid w:val="0"/>
          <w:sz w:val="28"/>
          <w:szCs w:val="28"/>
        </w:rPr>
      </w:pPr>
      <w:r w:rsidRPr="00892D5B">
        <w:rPr>
          <w:snapToGrid w:val="0"/>
          <w:sz w:val="28"/>
          <w:szCs w:val="28"/>
        </w:rPr>
        <w:t xml:space="preserve">Согласно правил формирования тарифов предприятие </w:t>
      </w:r>
      <w:r w:rsidR="00025900" w:rsidRPr="00892D5B">
        <w:rPr>
          <w:snapToGrid w:val="0"/>
          <w:sz w:val="28"/>
          <w:szCs w:val="28"/>
        </w:rPr>
        <w:t>направило</w:t>
      </w:r>
      <w:r w:rsidRPr="00892D5B">
        <w:rPr>
          <w:snapToGrid w:val="0"/>
          <w:sz w:val="28"/>
          <w:szCs w:val="28"/>
        </w:rPr>
        <w:t xml:space="preserve"> заявку на тарифы на период с 2022 по 2026 год. В основу тарифа л</w:t>
      </w:r>
      <w:r w:rsidR="00025900" w:rsidRPr="00892D5B">
        <w:rPr>
          <w:snapToGrid w:val="0"/>
          <w:sz w:val="28"/>
          <w:szCs w:val="28"/>
        </w:rPr>
        <w:t>егли</w:t>
      </w:r>
      <w:r w:rsidRPr="00892D5B">
        <w:rPr>
          <w:snapToGrid w:val="0"/>
          <w:sz w:val="28"/>
          <w:szCs w:val="28"/>
        </w:rPr>
        <w:t xml:space="preserve"> затраты по возврату кредитных средств по программам ЕБРР, Нурлы Жол, затраты по электроэнергии, теплоэнергии, ремонту оборудования, новые инвестиционные проекты, позволяющие снизить износ трубопроводов и канализационных станций и риски во избежание аварий</w:t>
      </w:r>
      <w:r w:rsidR="00790517" w:rsidRPr="00892D5B">
        <w:rPr>
          <w:snapToGrid w:val="0"/>
          <w:sz w:val="28"/>
          <w:szCs w:val="28"/>
        </w:rPr>
        <w:t>, улучшение качества</w:t>
      </w:r>
      <w:r w:rsidRPr="00892D5B">
        <w:rPr>
          <w:snapToGrid w:val="0"/>
          <w:sz w:val="28"/>
          <w:szCs w:val="28"/>
        </w:rPr>
        <w:t xml:space="preserve">.  </w:t>
      </w:r>
    </w:p>
    <w:p w:rsidR="009E0F87" w:rsidRPr="00892D5B" w:rsidRDefault="00527C51" w:rsidP="00E45D87">
      <w:pPr>
        <w:ind w:firstLine="708"/>
        <w:jc w:val="both"/>
        <w:rPr>
          <w:snapToGrid w:val="0"/>
          <w:sz w:val="28"/>
          <w:szCs w:val="28"/>
        </w:rPr>
      </w:pPr>
      <w:r w:rsidRPr="00892D5B">
        <w:rPr>
          <w:snapToGrid w:val="0"/>
          <w:sz w:val="28"/>
          <w:szCs w:val="28"/>
        </w:rPr>
        <w:t>В проекте тарифов самую большую долю затрат занима</w:t>
      </w:r>
      <w:r w:rsidR="00025900" w:rsidRPr="00892D5B">
        <w:rPr>
          <w:snapToGrid w:val="0"/>
          <w:sz w:val="28"/>
          <w:szCs w:val="28"/>
        </w:rPr>
        <w:t>ет</w:t>
      </w:r>
      <w:r w:rsidRPr="00892D5B">
        <w:rPr>
          <w:snapToGrid w:val="0"/>
          <w:sz w:val="28"/>
          <w:szCs w:val="28"/>
        </w:rPr>
        <w:t xml:space="preserve"> погашение кредитных обязательств. В 2021 году заканчивается льготный период 6 лет по всем объектам освоения и начиная с 2022 года сумма погашения составит порядка 600 млн. в год, в том числе по тарифу водоснабжения не менее 450 млн. тенге. А так как процентная ставка ЕБРР плавающая, привязана к инфляции и международным ставкам СПРЭД, то возможно затраты </w:t>
      </w:r>
      <w:r w:rsidR="00790517" w:rsidRPr="00892D5B">
        <w:rPr>
          <w:snapToGrid w:val="0"/>
          <w:sz w:val="28"/>
          <w:szCs w:val="28"/>
        </w:rPr>
        <w:t xml:space="preserve">по кредитам </w:t>
      </w:r>
      <w:r w:rsidRPr="00892D5B">
        <w:rPr>
          <w:snapToGrid w:val="0"/>
          <w:sz w:val="28"/>
          <w:szCs w:val="28"/>
        </w:rPr>
        <w:t>еще и возрастут.</w:t>
      </w:r>
      <w:r w:rsidR="009E0F87" w:rsidRPr="00892D5B">
        <w:rPr>
          <w:snapToGrid w:val="0"/>
          <w:sz w:val="28"/>
          <w:szCs w:val="28"/>
        </w:rPr>
        <w:t xml:space="preserve"> </w:t>
      </w:r>
    </w:p>
    <w:p w:rsidR="00527C51" w:rsidRPr="00892D5B" w:rsidRDefault="009E0F87" w:rsidP="00E45D87">
      <w:pPr>
        <w:ind w:firstLine="708"/>
        <w:jc w:val="both"/>
        <w:rPr>
          <w:snapToGrid w:val="0"/>
          <w:sz w:val="28"/>
          <w:szCs w:val="28"/>
        </w:rPr>
      </w:pPr>
      <w:r w:rsidRPr="00892D5B">
        <w:rPr>
          <w:snapToGrid w:val="0"/>
          <w:sz w:val="28"/>
          <w:szCs w:val="28"/>
        </w:rPr>
        <w:t xml:space="preserve">Согласно </w:t>
      </w:r>
      <w:r w:rsidR="009B3904" w:rsidRPr="00892D5B">
        <w:rPr>
          <w:snapToGrid w:val="0"/>
          <w:sz w:val="28"/>
          <w:szCs w:val="28"/>
        </w:rPr>
        <w:t>Н</w:t>
      </w:r>
      <w:r w:rsidRPr="00892D5B">
        <w:rPr>
          <w:snapToGrid w:val="0"/>
          <w:sz w:val="28"/>
          <w:szCs w:val="28"/>
        </w:rPr>
        <w:t xml:space="preserve">алогового </w:t>
      </w:r>
      <w:r w:rsidR="009B3904" w:rsidRPr="00892D5B">
        <w:rPr>
          <w:snapToGrid w:val="0"/>
          <w:sz w:val="28"/>
          <w:szCs w:val="28"/>
        </w:rPr>
        <w:t>Кодекса, Закона о естественных монополиях</w:t>
      </w:r>
      <w:r w:rsidRPr="00892D5B">
        <w:rPr>
          <w:snapToGrid w:val="0"/>
          <w:sz w:val="28"/>
          <w:szCs w:val="28"/>
        </w:rPr>
        <w:t xml:space="preserve"> мы обязаны соблюдать нормативы по амортизационным отчислениям и направлять их на восстановление стоимости основных средств, соблюдать политику налогообложения. </w:t>
      </w:r>
      <w:r w:rsidR="009B3904" w:rsidRPr="00892D5B">
        <w:rPr>
          <w:snapToGrid w:val="0"/>
          <w:sz w:val="28"/>
          <w:szCs w:val="28"/>
        </w:rPr>
        <w:t>Только при исполнении данных обязательств, предприятие сможет и в дальнейшем снижать аварийность, улучшать качество услуг, снижать долю изношенных основных средств</w:t>
      </w:r>
      <w:r w:rsidR="006F408C">
        <w:rPr>
          <w:snapToGrid w:val="0"/>
          <w:sz w:val="28"/>
          <w:szCs w:val="28"/>
        </w:rPr>
        <w:t>, обеспечивать бесперебойную подачу воды и производить отвод канализационных стоков</w:t>
      </w:r>
      <w:r w:rsidR="009B3904" w:rsidRPr="00892D5B">
        <w:rPr>
          <w:snapToGrid w:val="0"/>
          <w:sz w:val="28"/>
          <w:szCs w:val="28"/>
        </w:rPr>
        <w:t xml:space="preserve">. </w:t>
      </w:r>
    </w:p>
    <w:p w:rsidR="001023DA" w:rsidRPr="00892D5B" w:rsidRDefault="00527C51" w:rsidP="00E45D87">
      <w:pPr>
        <w:ind w:firstLine="708"/>
        <w:jc w:val="both"/>
        <w:rPr>
          <w:snapToGrid w:val="0"/>
          <w:sz w:val="28"/>
          <w:szCs w:val="28"/>
        </w:rPr>
      </w:pPr>
      <w:r w:rsidRPr="00892D5B">
        <w:rPr>
          <w:snapToGrid w:val="0"/>
          <w:sz w:val="28"/>
          <w:szCs w:val="28"/>
        </w:rPr>
        <w:t xml:space="preserve"> </w:t>
      </w:r>
    </w:p>
    <w:p w:rsidR="00C83550" w:rsidRPr="00892D5B" w:rsidRDefault="00C83550" w:rsidP="00E45D87">
      <w:pPr>
        <w:jc w:val="both"/>
        <w:rPr>
          <w:snapToGrid w:val="0"/>
          <w:sz w:val="28"/>
          <w:szCs w:val="28"/>
        </w:rPr>
      </w:pPr>
    </w:p>
    <w:p w:rsidR="004F6978" w:rsidRPr="000D5917" w:rsidRDefault="002A3119" w:rsidP="002A3119">
      <w:pPr>
        <w:jc w:val="right"/>
        <w:rPr>
          <w:snapToGrid w:val="0"/>
          <w:sz w:val="28"/>
          <w:szCs w:val="28"/>
        </w:rPr>
      </w:pPr>
      <w:r w:rsidRPr="00892D5B">
        <w:rPr>
          <w:snapToGrid w:val="0"/>
          <w:sz w:val="28"/>
          <w:szCs w:val="28"/>
        </w:rPr>
        <w:t>Администрация ГКП «Ко</w:t>
      </w:r>
      <w:r w:rsidRPr="000D5917">
        <w:rPr>
          <w:snapToGrid w:val="0"/>
          <w:sz w:val="28"/>
          <w:szCs w:val="28"/>
        </w:rPr>
        <w:t>станай-Су»</w:t>
      </w:r>
    </w:p>
    <w:sectPr w:rsidR="004F6978" w:rsidRPr="000D5917" w:rsidSect="004F6978">
      <w:pgSz w:w="11906" w:h="16838" w:code="9"/>
      <w:pgMar w:top="993" w:right="602" w:bottom="709" w:left="1276" w:header="720" w:footer="720" w:gutter="0"/>
      <w:cols w:space="720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04C"/>
    <w:multiLevelType w:val="hybridMultilevel"/>
    <w:tmpl w:val="409C1C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A00A60"/>
    <w:multiLevelType w:val="hybridMultilevel"/>
    <w:tmpl w:val="46465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151FC"/>
    <w:multiLevelType w:val="hybridMultilevel"/>
    <w:tmpl w:val="715EC390"/>
    <w:lvl w:ilvl="0" w:tplc="AA8A0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75416"/>
    <w:multiLevelType w:val="hybridMultilevel"/>
    <w:tmpl w:val="4F6AE8A8"/>
    <w:lvl w:ilvl="0" w:tplc="0CE89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BF67B9"/>
    <w:multiLevelType w:val="hybridMultilevel"/>
    <w:tmpl w:val="680C18EC"/>
    <w:lvl w:ilvl="0" w:tplc="4BDE0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8D197B"/>
    <w:multiLevelType w:val="hybridMultilevel"/>
    <w:tmpl w:val="BEE61B82"/>
    <w:lvl w:ilvl="0" w:tplc="041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6">
    <w:nsid w:val="31E14FFA"/>
    <w:multiLevelType w:val="hybridMultilevel"/>
    <w:tmpl w:val="F5849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0410A"/>
    <w:multiLevelType w:val="hybridMultilevel"/>
    <w:tmpl w:val="D8722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964FC0"/>
    <w:multiLevelType w:val="hybridMultilevel"/>
    <w:tmpl w:val="8164625A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9">
    <w:nsid w:val="69507F1F"/>
    <w:multiLevelType w:val="hybridMultilevel"/>
    <w:tmpl w:val="E79A7A84"/>
    <w:lvl w:ilvl="0" w:tplc="80E2D4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efaultTabStop w:val="720"/>
  <w:drawingGridHorizontalSpacing w:val="24"/>
  <w:drawingGridVerticalSpacing w:val="65"/>
  <w:displayHorizontalDrawingGridEvery w:val="0"/>
  <w:noPunctuationKerning/>
  <w:characterSpacingControl w:val="doNotCompress"/>
  <w:compat/>
  <w:rsids>
    <w:rsidRoot w:val="007D777B"/>
    <w:rsid w:val="00001001"/>
    <w:rsid w:val="00001773"/>
    <w:rsid w:val="00001E62"/>
    <w:rsid w:val="000020DA"/>
    <w:rsid w:val="00002FB8"/>
    <w:rsid w:val="00004109"/>
    <w:rsid w:val="00004E1E"/>
    <w:rsid w:val="000060A4"/>
    <w:rsid w:val="0000616C"/>
    <w:rsid w:val="0000627B"/>
    <w:rsid w:val="000063BD"/>
    <w:rsid w:val="00007782"/>
    <w:rsid w:val="00007F5D"/>
    <w:rsid w:val="000113C3"/>
    <w:rsid w:val="000115DF"/>
    <w:rsid w:val="0001299B"/>
    <w:rsid w:val="0001326B"/>
    <w:rsid w:val="0001330A"/>
    <w:rsid w:val="000135DB"/>
    <w:rsid w:val="0001397D"/>
    <w:rsid w:val="00014BA2"/>
    <w:rsid w:val="000168E3"/>
    <w:rsid w:val="0001696C"/>
    <w:rsid w:val="00017705"/>
    <w:rsid w:val="00022E2D"/>
    <w:rsid w:val="00024940"/>
    <w:rsid w:val="00025900"/>
    <w:rsid w:val="0002694F"/>
    <w:rsid w:val="000273A4"/>
    <w:rsid w:val="000273C5"/>
    <w:rsid w:val="0002748C"/>
    <w:rsid w:val="00027A67"/>
    <w:rsid w:val="00030056"/>
    <w:rsid w:val="00030BA8"/>
    <w:rsid w:val="00031BAE"/>
    <w:rsid w:val="00031C49"/>
    <w:rsid w:val="00032EE1"/>
    <w:rsid w:val="000343EE"/>
    <w:rsid w:val="000344DB"/>
    <w:rsid w:val="0003558E"/>
    <w:rsid w:val="000359DA"/>
    <w:rsid w:val="00036A81"/>
    <w:rsid w:val="00036B7E"/>
    <w:rsid w:val="00036F27"/>
    <w:rsid w:val="000370A5"/>
    <w:rsid w:val="00037426"/>
    <w:rsid w:val="00040674"/>
    <w:rsid w:val="00040E0D"/>
    <w:rsid w:val="00041040"/>
    <w:rsid w:val="000416CC"/>
    <w:rsid w:val="00041EE4"/>
    <w:rsid w:val="00043252"/>
    <w:rsid w:val="000442FF"/>
    <w:rsid w:val="00044407"/>
    <w:rsid w:val="00044C16"/>
    <w:rsid w:val="000452D9"/>
    <w:rsid w:val="00045B8C"/>
    <w:rsid w:val="000464CD"/>
    <w:rsid w:val="000475F4"/>
    <w:rsid w:val="0004778B"/>
    <w:rsid w:val="00050325"/>
    <w:rsid w:val="00050CC9"/>
    <w:rsid w:val="000536FE"/>
    <w:rsid w:val="00056640"/>
    <w:rsid w:val="00060132"/>
    <w:rsid w:val="0006058A"/>
    <w:rsid w:val="000610AB"/>
    <w:rsid w:val="00061586"/>
    <w:rsid w:val="00061679"/>
    <w:rsid w:val="00061E0C"/>
    <w:rsid w:val="000626B7"/>
    <w:rsid w:val="00063792"/>
    <w:rsid w:val="00063913"/>
    <w:rsid w:val="00063C24"/>
    <w:rsid w:val="000652BC"/>
    <w:rsid w:val="000662DF"/>
    <w:rsid w:val="00066F39"/>
    <w:rsid w:val="000672BB"/>
    <w:rsid w:val="0006745A"/>
    <w:rsid w:val="0007070E"/>
    <w:rsid w:val="00071D05"/>
    <w:rsid w:val="00072A1D"/>
    <w:rsid w:val="00072FFC"/>
    <w:rsid w:val="00073BC7"/>
    <w:rsid w:val="00073CF7"/>
    <w:rsid w:val="000757D3"/>
    <w:rsid w:val="00075CED"/>
    <w:rsid w:val="00075E32"/>
    <w:rsid w:val="000766A3"/>
    <w:rsid w:val="000766A6"/>
    <w:rsid w:val="00076FE8"/>
    <w:rsid w:val="00077307"/>
    <w:rsid w:val="0007749D"/>
    <w:rsid w:val="00080A51"/>
    <w:rsid w:val="00081390"/>
    <w:rsid w:val="00081E21"/>
    <w:rsid w:val="00081E29"/>
    <w:rsid w:val="000826B6"/>
    <w:rsid w:val="000839E8"/>
    <w:rsid w:val="00083BCB"/>
    <w:rsid w:val="00084BA6"/>
    <w:rsid w:val="0008516E"/>
    <w:rsid w:val="00085B11"/>
    <w:rsid w:val="00085CA2"/>
    <w:rsid w:val="00086FF8"/>
    <w:rsid w:val="00087658"/>
    <w:rsid w:val="000877CC"/>
    <w:rsid w:val="00090CD9"/>
    <w:rsid w:val="0009104F"/>
    <w:rsid w:val="000914E5"/>
    <w:rsid w:val="00091C87"/>
    <w:rsid w:val="00092617"/>
    <w:rsid w:val="00093264"/>
    <w:rsid w:val="00093DB2"/>
    <w:rsid w:val="000959BE"/>
    <w:rsid w:val="00095C0D"/>
    <w:rsid w:val="000968C2"/>
    <w:rsid w:val="000972B5"/>
    <w:rsid w:val="000A0073"/>
    <w:rsid w:val="000A19D4"/>
    <w:rsid w:val="000A2DE6"/>
    <w:rsid w:val="000A3992"/>
    <w:rsid w:val="000A3D73"/>
    <w:rsid w:val="000A4E54"/>
    <w:rsid w:val="000A5017"/>
    <w:rsid w:val="000A523C"/>
    <w:rsid w:val="000A5334"/>
    <w:rsid w:val="000A7619"/>
    <w:rsid w:val="000A7DD7"/>
    <w:rsid w:val="000B0F7B"/>
    <w:rsid w:val="000B1F8E"/>
    <w:rsid w:val="000B2826"/>
    <w:rsid w:val="000B2A51"/>
    <w:rsid w:val="000B327B"/>
    <w:rsid w:val="000B3FBD"/>
    <w:rsid w:val="000B45D2"/>
    <w:rsid w:val="000B49D9"/>
    <w:rsid w:val="000B4C98"/>
    <w:rsid w:val="000B4DDF"/>
    <w:rsid w:val="000B4EDC"/>
    <w:rsid w:val="000B55DE"/>
    <w:rsid w:val="000B6130"/>
    <w:rsid w:val="000B69ED"/>
    <w:rsid w:val="000B6A83"/>
    <w:rsid w:val="000C03E8"/>
    <w:rsid w:val="000C0A1D"/>
    <w:rsid w:val="000C2849"/>
    <w:rsid w:val="000C2C70"/>
    <w:rsid w:val="000C2D5C"/>
    <w:rsid w:val="000C3706"/>
    <w:rsid w:val="000C3EDB"/>
    <w:rsid w:val="000C4446"/>
    <w:rsid w:val="000C4E95"/>
    <w:rsid w:val="000C5EFF"/>
    <w:rsid w:val="000C61D0"/>
    <w:rsid w:val="000C6824"/>
    <w:rsid w:val="000C6FCA"/>
    <w:rsid w:val="000C780F"/>
    <w:rsid w:val="000C7DA3"/>
    <w:rsid w:val="000D054A"/>
    <w:rsid w:val="000D2E45"/>
    <w:rsid w:val="000D428B"/>
    <w:rsid w:val="000D4772"/>
    <w:rsid w:val="000D4D52"/>
    <w:rsid w:val="000D5917"/>
    <w:rsid w:val="000D6334"/>
    <w:rsid w:val="000D73D2"/>
    <w:rsid w:val="000D7486"/>
    <w:rsid w:val="000D7556"/>
    <w:rsid w:val="000E04EC"/>
    <w:rsid w:val="000E1B33"/>
    <w:rsid w:val="000E23FD"/>
    <w:rsid w:val="000E2AEA"/>
    <w:rsid w:val="000E41FA"/>
    <w:rsid w:val="000E4299"/>
    <w:rsid w:val="000E4AA7"/>
    <w:rsid w:val="000E4E3D"/>
    <w:rsid w:val="000E610A"/>
    <w:rsid w:val="000F156A"/>
    <w:rsid w:val="000F26DA"/>
    <w:rsid w:val="000F2ED5"/>
    <w:rsid w:val="000F3611"/>
    <w:rsid w:val="000F52EC"/>
    <w:rsid w:val="000F5C30"/>
    <w:rsid w:val="000F629B"/>
    <w:rsid w:val="000F6994"/>
    <w:rsid w:val="001000F0"/>
    <w:rsid w:val="00101823"/>
    <w:rsid w:val="00101E75"/>
    <w:rsid w:val="001023DA"/>
    <w:rsid w:val="00102880"/>
    <w:rsid w:val="001028D8"/>
    <w:rsid w:val="00103ADF"/>
    <w:rsid w:val="00103B7C"/>
    <w:rsid w:val="0010736E"/>
    <w:rsid w:val="00107D5E"/>
    <w:rsid w:val="00110397"/>
    <w:rsid w:val="00110D49"/>
    <w:rsid w:val="00110F1D"/>
    <w:rsid w:val="00111614"/>
    <w:rsid w:val="001129D3"/>
    <w:rsid w:val="00112D1E"/>
    <w:rsid w:val="00114DF9"/>
    <w:rsid w:val="00115735"/>
    <w:rsid w:val="001163E6"/>
    <w:rsid w:val="0011643E"/>
    <w:rsid w:val="00116614"/>
    <w:rsid w:val="00116B4E"/>
    <w:rsid w:val="0011740C"/>
    <w:rsid w:val="00120B34"/>
    <w:rsid w:val="00120F3B"/>
    <w:rsid w:val="00121888"/>
    <w:rsid w:val="001225D9"/>
    <w:rsid w:val="0012382C"/>
    <w:rsid w:val="001245E7"/>
    <w:rsid w:val="00124CFF"/>
    <w:rsid w:val="00125400"/>
    <w:rsid w:val="00125F78"/>
    <w:rsid w:val="00126C22"/>
    <w:rsid w:val="001273F8"/>
    <w:rsid w:val="00127F18"/>
    <w:rsid w:val="001300E7"/>
    <w:rsid w:val="001301DE"/>
    <w:rsid w:val="00131DED"/>
    <w:rsid w:val="001322B0"/>
    <w:rsid w:val="0013259C"/>
    <w:rsid w:val="00132E55"/>
    <w:rsid w:val="001333CA"/>
    <w:rsid w:val="00134659"/>
    <w:rsid w:val="00134A3F"/>
    <w:rsid w:val="00135BFA"/>
    <w:rsid w:val="0013654A"/>
    <w:rsid w:val="001369D3"/>
    <w:rsid w:val="00136F56"/>
    <w:rsid w:val="00137E34"/>
    <w:rsid w:val="00140BEA"/>
    <w:rsid w:val="00140E12"/>
    <w:rsid w:val="00142E2E"/>
    <w:rsid w:val="00142F7B"/>
    <w:rsid w:val="001437AC"/>
    <w:rsid w:val="00144C07"/>
    <w:rsid w:val="0014667C"/>
    <w:rsid w:val="00146987"/>
    <w:rsid w:val="001477BC"/>
    <w:rsid w:val="00147F46"/>
    <w:rsid w:val="00150DBF"/>
    <w:rsid w:val="00152824"/>
    <w:rsid w:val="001539F5"/>
    <w:rsid w:val="001545F3"/>
    <w:rsid w:val="0015579D"/>
    <w:rsid w:val="00155BCD"/>
    <w:rsid w:val="00160AB7"/>
    <w:rsid w:val="00162388"/>
    <w:rsid w:val="00162467"/>
    <w:rsid w:val="0016342B"/>
    <w:rsid w:val="001634E5"/>
    <w:rsid w:val="00165414"/>
    <w:rsid w:val="0016563C"/>
    <w:rsid w:val="00165D65"/>
    <w:rsid w:val="001663E6"/>
    <w:rsid w:val="00166B55"/>
    <w:rsid w:val="00167FC8"/>
    <w:rsid w:val="001708B2"/>
    <w:rsid w:val="00170B45"/>
    <w:rsid w:val="001715B7"/>
    <w:rsid w:val="001715C3"/>
    <w:rsid w:val="00171DED"/>
    <w:rsid w:val="00172178"/>
    <w:rsid w:val="00172B6D"/>
    <w:rsid w:val="00173246"/>
    <w:rsid w:val="001732BA"/>
    <w:rsid w:val="00173C91"/>
    <w:rsid w:val="00175476"/>
    <w:rsid w:val="001757DF"/>
    <w:rsid w:val="00175B98"/>
    <w:rsid w:val="00175C8B"/>
    <w:rsid w:val="001763B4"/>
    <w:rsid w:val="001764D4"/>
    <w:rsid w:val="00176AC7"/>
    <w:rsid w:val="00177036"/>
    <w:rsid w:val="001777A6"/>
    <w:rsid w:val="00177EBB"/>
    <w:rsid w:val="00181B8E"/>
    <w:rsid w:val="0018212B"/>
    <w:rsid w:val="00182D95"/>
    <w:rsid w:val="0018353B"/>
    <w:rsid w:val="00183896"/>
    <w:rsid w:val="00183CFD"/>
    <w:rsid w:val="00184158"/>
    <w:rsid w:val="001841A7"/>
    <w:rsid w:val="00184BD6"/>
    <w:rsid w:val="0018555A"/>
    <w:rsid w:val="001860C0"/>
    <w:rsid w:val="0018647A"/>
    <w:rsid w:val="001871B2"/>
    <w:rsid w:val="00187E5C"/>
    <w:rsid w:val="00191AE7"/>
    <w:rsid w:val="00192059"/>
    <w:rsid w:val="00192FC7"/>
    <w:rsid w:val="001943C1"/>
    <w:rsid w:val="001945D6"/>
    <w:rsid w:val="00194710"/>
    <w:rsid w:val="00194815"/>
    <w:rsid w:val="00194B91"/>
    <w:rsid w:val="00194DB3"/>
    <w:rsid w:val="00194F59"/>
    <w:rsid w:val="001955E2"/>
    <w:rsid w:val="00195F87"/>
    <w:rsid w:val="00196168"/>
    <w:rsid w:val="001963C9"/>
    <w:rsid w:val="00197530"/>
    <w:rsid w:val="001A1BB6"/>
    <w:rsid w:val="001A1E66"/>
    <w:rsid w:val="001A349E"/>
    <w:rsid w:val="001A3779"/>
    <w:rsid w:val="001A45E5"/>
    <w:rsid w:val="001A64C8"/>
    <w:rsid w:val="001A6824"/>
    <w:rsid w:val="001A6897"/>
    <w:rsid w:val="001A7D6E"/>
    <w:rsid w:val="001B0410"/>
    <w:rsid w:val="001B0553"/>
    <w:rsid w:val="001B0E25"/>
    <w:rsid w:val="001B1352"/>
    <w:rsid w:val="001B2844"/>
    <w:rsid w:val="001B2FB4"/>
    <w:rsid w:val="001B3514"/>
    <w:rsid w:val="001B3A83"/>
    <w:rsid w:val="001B437E"/>
    <w:rsid w:val="001B469F"/>
    <w:rsid w:val="001B4B58"/>
    <w:rsid w:val="001B5A95"/>
    <w:rsid w:val="001B5FA4"/>
    <w:rsid w:val="001B60ED"/>
    <w:rsid w:val="001B666B"/>
    <w:rsid w:val="001B770E"/>
    <w:rsid w:val="001B7DF1"/>
    <w:rsid w:val="001B7F8A"/>
    <w:rsid w:val="001C0328"/>
    <w:rsid w:val="001C04EE"/>
    <w:rsid w:val="001C0DD1"/>
    <w:rsid w:val="001C1011"/>
    <w:rsid w:val="001C1523"/>
    <w:rsid w:val="001C1AC6"/>
    <w:rsid w:val="001C2B52"/>
    <w:rsid w:val="001C32EC"/>
    <w:rsid w:val="001C5F0E"/>
    <w:rsid w:val="001C719D"/>
    <w:rsid w:val="001D088B"/>
    <w:rsid w:val="001D0A5A"/>
    <w:rsid w:val="001D0E0A"/>
    <w:rsid w:val="001D1081"/>
    <w:rsid w:val="001D1174"/>
    <w:rsid w:val="001D2BFC"/>
    <w:rsid w:val="001D36F4"/>
    <w:rsid w:val="001D37DD"/>
    <w:rsid w:val="001D4A92"/>
    <w:rsid w:val="001D5F2A"/>
    <w:rsid w:val="001D677C"/>
    <w:rsid w:val="001D7554"/>
    <w:rsid w:val="001D7989"/>
    <w:rsid w:val="001D79C3"/>
    <w:rsid w:val="001E174F"/>
    <w:rsid w:val="001E2280"/>
    <w:rsid w:val="001E322A"/>
    <w:rsid w:val="001E3533"/>
    <w:rsid w:val="001E3897"/>
    <w:rsid w:val="001E38AA"/>
    <w:rsid w:val="001E5431"/>
    <w:rsid w:val="001E5EF2"/>
    <w:rsid w:val="001E6845"/>
    <w:rsid w:val="001E6F60"/>
    <w:rsid w:val="001E7158"/>
    <w:rsid w:val="001E7A12"/>
    <w:rsid w:val="001F2EAC"/>
    <w:rsid w:val="001F2EE0"/>
    <w:rsid w:val="001F313B"/>
    <w:rsid w:val="001F3CA7"/>
    <w:rsid w:val="001F4145"/>
    <w:rsid w:val="001F67D1"/>
    <w:rsid w:val="001F78EB"/>
    <w:rsid w:val="001F7C39"/>
    <w:rsid w:val="0020177A"/>
    <w:rsid w:val="00201ECC"/>
    <w:rsid w:val="0020274C"/>
    <w:rsid w:val="00204503"/>
    <w:rsid w:val="00204984"/>
    <w:rsid w:val="00206C7D"/>
    <w:rsid w:val="0020785B"/>
    <w:rsid w:val="002102A2"/>
    <w:rsid w:val="00210CD9"/>
    <w:rsid w:val="00210F71"/>
    <w:rsid w:val="0021178C"/>
    <w:rsid w:val="00211C6C"/>
    <w:rsid w:val="002137D6"/>
    <w:rsid w:val="00213B44"/>
    <w:rsid w:val="00214676"/>
    <w:rsid w:val="002156C5"/>
    <w:rsid w:val="002167D8"/>
    <w:rsid w:val="00216824"/>
    <w:rsid w:val="002172F5"/>
    <w:rsid w:val="00217FBC"/>
    <w:rsid w:val="002202DE"/>
    <w:rsid w:val="00220DA6"/>
    <w:rsid w:val="002213B7"/>
    <w:rsid w:val="00221B11"/>
    <w:rsid w:val="00221D02"/>
    <w:rsid w:val="0022264F"/>
    <w:rsid w:val="00222E35"/>
    <w:rsid w:val="002239E8"/>
    <w:rsid w:val="00223CD9"/>
    <w:rsid w:val="00223E83"/>
    <w:rsid w:val="0022464B"/>
    <w:rsid w:val="002246A5"/>
    <w:rsid w:val="00224A66"/>
    <w:rsid w:val="00230E42"/>
    <w:rsid w:val="0023106C"/>
    <w:rsid w:val="0023179C"/>
    <w:rsid w:val="00231A2A"/>
    <w:rsid w:val="00231A9F"/>
    <w:rsid w:val="00231F48"/>
    <w:rsid w:val="0023206D"/>
    <w:rsid w:val="00232857"/>
    <w:rsid w:val="002329A2"/>
    <w:rsid w:val="0023324F"/>
    <w:rsid w:val="002332CE"/>
    <w:rsid w:val="00233C04"/>
    <w:rsid w:val="002348F7"/>
    <w:rsid w:val="00234D86"/>
    <w:rsid w:val="002353F5"/>
    <w:rsid w:val="00235946"/>
    <w:rsid w:val="00235CC4"/>
    <w:rsid w:val="002379CF"/>
    <w:rsid w:val="00237A4D"/>
    <w:rsid w:val="002433FE"/>
    <w:rsid w:val="00243FA0"/>
    <w:rsid w:val="00244823"/>
    <w:rsid w:val="00246760"/>
    <w:rsid w:val="00246777"/>
    <w:rsid w:val="00246B62"/>
    <w:rsid w:val="00247544"/>
    <w:rsid w:val="00247547"/>
    <w:rsid w:val="00247CF5"/>
    <w:rsid w:val="00250E5D"/>
    <w:rsid w:val="0025119E"/>
    <w:rsid w:val="00251570"/>
    <w:rsid w:val="002518D8"/>
    <w:rsid w:val="00251F7A"/>
    <w:rsid w:val="0025244D"/>
    <w:rsid w:val="00252FB2"/>
    <w:rsid w:val="0025375F"/>
    <w:rsid w:val="002540C2"/>
    <w:rsid w:val="00256DCA"/>
    <w:rsid w:val="0025767B"/>
    <w:rsid w:val="00257CA4"/>
    <w:rsid w:val="00260021"/>
    <w:rsid w:val="002615DF"/>
    <w:rsid w:val="0026167C"/>
    <w:rsid w:val="00262229"/>
    <w:rsid w:val="002634D3"/>
    <w:rsid w:val="00263AEE"/>
    <w:rsid w:val="00263E13"/>
    <w:rsid w:val="002657E7"/>
    <w:rsid w:val="00265E3E"/>
    <w:rsid w:val="0026668B"/>
    <w:rsid w:val="00266D82"/>
    <w:rsid w:val="00267184"/>
    <w:rsid w:val="0027007C"/>
    <w:rsid w:val="00270F14"/>
    <w:rsid w:val="00271F85"/>
    <w:rsid w:val="00272FBF"/>
    <w:rsid w:val="00273390"/>
    <w:rsid w:val="00276819"/>
    <w:rsid w:val="00276F09"/>
    <w:rsid w:val="0027704B"/>
    <w:rsid w:val="00277AA6"/>
    <w:rsid w:val="00281750"/>
    <w:rsid w:val="002818F5"/>
    <w:rsid w:val="0028193F"/>
    <w:rsid w:val="00282358"/>
    <w:rsid w:val="002838A0"/>
    <w:rsid w:val="00283924"/>
    <w:rsid w:val="002856D5"/>
    <w:rsid w:val="002871D7"/>
    <w:rsid w:val="002878AA"/>
    <w:rsid w:val="00291165"/>
    <w:rsid w:val="00291243"/>
    <w:rsid w:val="00291545"/>
    <w:rsid w:val="00293244"/>
    <w:rsid w:val="002939EF"/>
    <w:rsid w:val="00294523"/>
    <w:rsid w:val="00295A37"/>
    <w:rsid w:val="002963D9"/>
    <w:rsid w:val="002A11F1"/>
    <w:rsid w:val="002A1313"/>
    <w:rsid w:val="002A1511"/>
    <w:rsid w:val="002A2737"/>
    <w:rsid w:val="002A2A46"/>
    <w:rsid w:val="002A3119"/>
    <w:rsid w:val="002A6E9B"/>
    <w:rsid w:val="002A72D6"/>
    <w:rsid w:val="002A7B1F"/>
    <w:rsid w:val="002B0719"/>
    <w:rsid w:val="002B1888"/>
    <w:rsid w:val="002B303D"/>
    <w:rsid w:val="002B4120"/>
    <w:rsid w:val="002B42E7"/>
    <w:rsid w:val="002B5F28"/>
    <w:rsid w:val="002B6525"/>
    <w:rsid w:val="002B6BFB"/>
    <w:rsid w:val="002B74DF"/>
    <w:rsid w:val="002C07FA"/>
    <w:rsid w:val="002C0833"/>
    <w:rsid w:val="002C27C7"/>
    <w:rsid w:val="002C32D4"/>
    <w:rsid w:val="002C519F"/>
    <w:rsid w:val="002C521F"/>
    <w:rsid w:val="002C5EF9"/>
    <w:rsid w:val="002C64CE"/>
    <w:rsid w:val="002C69E0"/>
    <w:rsid w:val="002C6FC7"/>
    <w:rsid w:val="002C7601"/>
    <w:rsid w:val="002D0C19"/>
    <w:rsid w:val="002D204E"/>
    <w:rsid w:val="002D20B4"/>
    <w:rsid w:val="002D264A"/>
    <w:rsid w:val="002D32DF"/>
    <w:rsid w:val="002D3579"/>
    <w:rsid w:val="002D3A6F"/>
    <w:rsid w:val="002D4105"/>
    <w:rsid w:val="002D4118"/>
    <w:rsid w:val="002D52D7"/>
    <w:rsid w:val="002D6606"/>
    <w:rsid w:val="002D69B7"/>
    <w:rsid w:val="002D7947"/>
    <w:rsid w:val="002D7EBB"/>
    <w:rsid w:val="002E053F"/>
    <w:rsid w:val="002E0B5C"/>
    <w:rsid w:val="002E1C58"/>
    <w:rsid w:val="002E1E37"/>
    <w:rsid w:val="002E270B"/>
    <w:rsid w:val="002E3DF5"/>
    <w:rsid w:val="002E40FA"/>
    <w:rsid w:val="002E41A5"/>
    <w:rsid w:val="002E4D5B"/>
    <w:rsid w:val="002E5576"/>
    <w:rsid w:val="002E6C40"/>
    <w:rsid w:val="002E6CEC"/>
    <w:rsid w:val="002E73E5"/>
    <w:rsid w:val="002E7827"/>
    <w:rsid w:val="002E7CCF"/>
    <w:rsid w:val="002F00DE"/>
    <w:rsid w:val="002F0419"/>
    <w:rsid w:val="002F173F"/>
    <w:rsid w:val="002F1BA3"/>
    <w:rsid w:val="002F2DD4"/>
    <w:rsid w:val="002F314E"/>
    <w:rsid w:val="002F3595"/>
    <w:rsid w:val="002F4EDF"/>
    <w:rsid w:val="002F5709"/>
    <w:rsid w:val="002F5CBA"/>
    <w:rsid w:val="002F6325"/>
    <w:rsid w:val="00300229"/>
    <w:rsid w:val="00302FF0"/>
    <w:rsid w:val="003034AB"/>
    <w:rsid w:val="0030405E"/>
    <w:rsid w:val="003067C9"/>
    <w:rsid w:val="00306B6C"/>
    <w:rsid w:val="00307515"/>
    <w:rsid w:val="00307C02"/>
    <w:rsid w:val="003102CA"/>
    <w:rsid w:val="00310D6A"/>
    <w:rsid w:val="003110F1"/>
    <w:rsid w:val="00311328"/>
    <w:rsid w:val="003114AC"/>
    <w:rsid w:val="0031265D"/>
    <w:rsid w:val="00312942"/>
    <w:rsid w:val="00312D9A"/>
    <w:rsid w:val="00312EC6"/>
    <w:rsid w:val="00313A80"/>
    <w:rsid w:val="0031422C"/>
    <w:rsid w:val="003147BE"/>
    <w:rsid w:val="00315366"/>
    <w:rsid w:val="00316787"/>
    <w:rsid w:val="00316AA4"/>
    <w:rsid w:val="00316F46"/>
    <w:rsid w:val="00317410"/>
    <w:rsid w:val="003216F9"/>
    <w:rsid w:val="00322366"/>
    <w:rsid w:val="0032297F"/>
    <w:rsid w:val="0032495C"/>
    <w:rsid w:val="00324D12"/>
    <w:rsid w:val="00324F5C"/>
    <w:rsid w:val="00327EDB"/>
    <w:rsid w:val="00330514"/>
    <w:rsid w:val="00330ABB"/>
    <w:rsid w:val="00330BFB"/>
    <w:rsid w:val="0033117D"/>
    <w:rsid w:val="00332884"/>
    <w:rsid w:val="00332B16"/>
    <w:rsid w:val="0033365F"/>
    <w:rsid w:val="0033381F"/>
    <w:rsid w:val="00333BD0"/>
    <w:rsid w:val="00333D6B"/>
    <w:rsid w:val="00334559"/>
    <w:rsid w:val="00334D19"/>
    <w:rsid w:val="00335DDC"/>
    <w:rsid w:val="0033652A"/>
    <w:rsid w:val="003366DE"/>
    <w:rsid w:val="00336778"/>
    <w:rsid w:val="00336A67"/>
    <w:rsid w:val="0033700A"/>
    <w:rsid w:val="00340597"/>
    <w:rsid w:val="00345311"/>
    <w:rsid w:val="00346CEF"/>
    <w:rsid w:val="00350E42"/>
    <w:rsid w:val="003516C2"/>
    <w:rsid w:val="00352693"/>
    <w:rsid w:val="00352BC9"/>
    <w:rsid w:val="003537D9"/>
    <w:rsid w:val="00353F2F"/>
    <w:rsid w:val="00354F5D"/>
    <w:rsid w:val="003552BE"/>
    <w:rsid w:val="00356E80"/>
    <w:rsid w:val="00356EC6"/>
    <w:rsid w:val="003609F8"/>
    <w:rsid w:val="003616C6"/>
    <w:rsid w:val="003629BD"/>
    <w:rsid w:val="00362B1D"/>
    <w:rsid w:val="00363236"/>
    <w:rsid w:val="003636BE"/>
    <w:rsid w:val="003640B8"/>
    <w:rsid w:val="0036590A"/>
    <w:rsid w:val="00366010"/>
    <w:rsid w:val="003660DF"/>
    <w:rsid w:val="003663C2"/>
    <w:rsid w:val="003678EF"/>
    <w:rsid w:val="00367C0B"/>
    <w:rsid w:val="003711D2"/>
    <w:rsid w:val="0037175F"/>
    <w:rsid w:val="00371D96"/>
    <w:rsid w:val="00372999"/>
    <w:rsid w:val="003730F8"/>
    <w:rsid w:val="00373F3C"/>
    <w:rsid w:val="00374400"/>
    <w:rsid w:val="00375131"/>
    <w:rsid w:val="00376313"/>
    <w:rsid w:val="00376D22"/>
    <w:rsid w:val="0037753D"/>
    <w:rsid w:val="00377777"/>
    <w:rsid w:val="00377BC1"/>
    <w:rsid w:val="00381C18"/>
    <w:rsid w:val="00381D85"/>
    <w:rsid w:val="00383A7F"/>
    <w:rsid w:val="00383E5F"/>
    <w:rsid w:val="00385A17"/>
    <w:rsid w:val="00386193"/>
    <w:rsid w:val="003869FD"/>
    <w:rsid w:val="00386A7C"/>
    <w:rsid w:val="00387886"/>
    <w:rsid w:val="00390091"/>
    <w:rsid w:val="003907A9"/>
    <w:rsid w:val="00390E02"/>
    <w:rsid w:val="00392336"/>
    <w:rsid w:val="003930E8"/>
    <w:rsid w:val="00394012"/>
    <w:rsid w:val="00394047"/>
    <w:rsid w:val="00394DD3"/>
    <w:rsid w:val="00395ACB"/>
    <w:rsid w:val="00396F2E"/>
    <w:rsid w:val="003A0943"/>
    <w:rsid w:val="003A13CE"/>
    <w:rsid w:val="003A15A3"/>
    <w:rsid w:val="003A440A"/>
    <w:rsid w:val="003A5F05"/>
    <w:rsid w:val="003B0200"/>
    <w:rsid w:val="003B0858"/>
    <w:rsid w:val="003B1DDC"/>
    <w:rsid w:val="003B29D3"/>
    <w:rsid w:val="003B2C6B"/>
    <w:rsid w:val="003B45C9"/>
    <w:rsid w:val="003B61C0"/>
    <w:rsid w:val="003B7C43"/>
    <w:rsid w:val="003B7E4E"/>
    <w:rsid w:val="003C0875"/>
    <w:rsid w:val="003C1332"/>
    <w:rsid w:val="003C1674"/>
    <w:rsid w:val="003C16F3"/>
    <w:rsid w:val="003C1AF1"/>
    <w:rsid w:val="003C30A9"/>
    <w:rsid w:val="003C3215"/>
    <w:rsid w:val="003C43F2"/>
    <w:rsid w:val="003C5552"/>
    <w:rsid w:val="003C5A1C"/>
    <w:rsid w:val="003C67DD"/>
    <w:rsid w:val="003C762E"/>
    <w:rsid w:val="003D1267"/>
    <w:rsid w:val="003D18B6"/>
    <w:rsid w:val="003D2003"/>
    <w:rsid w:val="003D233A"/>
    <w:rsid w:val="003D2AC1"/>
    <w:rsid w:val="003D2BFA"/>
    <w:rsid w:val="003D449F"/>
    <w:rsid w:val="003D598D"/>
    <w:rsid w:val="003D6BBC"/>
    <w:rsid w:val="003D7CC4"/>
    <w:rsid w:val="003E0127"/>
    <w:rsid w:val="003E01A7"/>
    <w:rsid w:val="003E0BC5"/>
    <w:rsid w:val="003E1B1A"/>
    <w:rsid w:val="003E1ECE"/>
    <w:rsid w:val="003E2258"/>
    <w:rsid w:val="003E3F17"/>
    <w:rsid w:val="003E4AB2"/>
    <w:rsid w:val="003E4D0D"/>
    <w:rsid w:val="003E5B8D"/>
    <w:rsid w:val="003E625D"/>
    <w:rsid w:val="003E6874"/>
    <w:rsid w:val="003E6A56"/>
    <w:rsid w:val="003E6B95"/>
    <w:rsid w:val="003E7150"/>
    <w:rsid w:val="003F02AC"/>
    <w:rsid w:val="003F0407"/>
    <w:rsid w:val="003F0A3A"/>
    <w:rsid w:val="003F0A3F"/>
    <w:rsid w:val="003F0AEF"/>
    <w:rsid w:val="003F230A"/>
    <w:rsid w:val="003F2D66"/>
    <w:rsid w:val="003F3102"/>
    <w:rsid w:val="003F412D"/>
    <w:rsid w:val="003F4A5D"/>
    <w:rsid w:val="003F4AC0"/>
    <w:rsid w:val="003F4D7D"/>
    <w:rsid w:val="003F4F24"/>
    <w:rsid w:val="003F576A"/>
    <w:rsid w:val="003F6956"/>
    <w:rsid w:val="00402041"/>
    <w:rsid w:val="004026E1"/>
    <w:rsid w:val="00404617"/>
    <w:rsid w:val="004049D1"/>
    <w:rsid w:val="00404A03"/>
    <w:rsid w:val="00404A72"/>
    <w:rsid w:val="00404E5F"/>
    <w:rsid w:val="0040544A"/>
    <w:rsid w:val="00405952"/>
    <w:rsid w:val="00410054"/>
    <w:rsid w:val="00410065"/>
    <w:rsid w:val="00410175"/>
    <w:rsid w:val="00410621"/>
    <w:rsid w:val="004122A8"/>
    <w:rsid w:val="0041269E"/>
    <w:rsid w:val="00412808"/>
    <w:rsid w:val="00412CE1"/>
    <w:rsid w:val="00413504"/>
    <w:rsid w:val="0041353C"/>
    <w:rsid w:val="004158EE"/>
    <w:rsid w:val="00417442"/>
    <w:rsid w:val="00420EAB"/>
    <w:rsid w:val="004211D4"/>
    <w:rsid w:val="00421DF5"/>
    <w:rsid w:val="004234F7"/>
    <w:rsid w:val="0042366D"/>
    <w:rsid w:val="004236D4"/>
    <w:rsid w:val="00424944"/>
    <w:rsid w:val="00424A2E"/>
    <w:rsid w:val="00424B8B"/>
    <w:rsid w:val="00424DCD"/>
    <w:rsid w:val="00425A06"/>
    <w:rsid w:val="00426218"/>
    <w:rsid w:val="0042764A"/>
    <w:rsid w:val="0043104B"/>
    <w:rsid w:val="00431AEA"/>
    <w:rsid w:val="00431FD8"/>
    <w:rsid w:val="0043257C"/>
    <w:rsid w:val="004341ED"/>
    <w:rsid w:val="004342C7"/>
    <w:rsid w:val="00435209"/>
    <w:rsid w:val="004356F9"/>
    <w:rsid w:val="004363AE"/>
    <w:rsid w:val="004364FE"/>
    <w:rsid w:val="00437036"/>
    <w:rsid w:val="00437DFA"/>
    <w:rsid w:val="00440518"/>
    <w:rsid w:val="0044095F"/>
    <w:rsid w:val="00440998"/>
    <w:rsid w:val="00440ABA"/>
    <w:rsid w:val="00441CE7"/>
    <w:rsid w:val="0044239A"/>
    <w:rsid w:val="00443128"/>
    <w:rsid w:val="00443BDF"/>
    <w:rsid w:val="004464D3"/>
    <w:rsid w:val="00446645"/>
    <w:rsid w:val="0044676F"/>
    <w:rsid w:val="00446FD6"/>
    <w:rsid w:val="0044787E"/>
    <w:rsid w:val="0045059B"/>
    <w:rsid w:val="00450631"/>
    <w:rsid w:val="0045094C"/>
    <w:rsid w:val="00450F81"/>
    <w:rsid w:val="00451439"/>
    <w:rsid w:val="004526C1"/>
    <w:rsid w:val="0045301E"/>
    <w:rsid w:val="00453F5B"/>
    <w:rsid w:val="004543AA"/>
    <w:rsid w:val="004544F2"/>
    <w:rsid w:val="00455840"/>
    <w:rsid w:val="00455AF6"/>
    <w:rsid w:val="00460097"/>
    <w:rsid w:val="004612D6"/>
    <w:rsid w:val="004626BB"/>
    <w:rsid w:val="00463283"/>
    <w:rsid w:val="004638C9"/>
    <w:rsid w:val="004656C2"/>
    <w:rsid w:val="00465E65"/>
    <w:rsid w:val="0046669D"/>
    <w:rsid w:val="0046690D"/>
    <w:rsid w:val="0047037A"/>
    <w:rsid w:val="0047051F"/>
    <w:rsid w:val="00470542"/>
    <w:rsid w:val="00470A7A"/>
    <w:rsid w:val="00470BD1"/>
    <w:rsid w:val="004730F4"/>
    <w:rsid w:val="0047396B"/>
    <w:rsid w:val="00473D0D"/>
    <w:rsid w:val="004742A6"/>
    <w:rsid w:val="00474448"/>
    <w:rsid w:val="00474CB3"/>
    <w:rsid w:val="0047528B"/>
    <w:rsid w:val="00475301"/>
    <w:rsid w:val="00475F6A"/>
    <w:rsid w:val="004806E6"/>
    <w:rsid w:val="00481DFE"/>
    <w:rsid w:val="00482BBE"/>
    <w:rsid w:val="00483118"/>
    <w:rsid w:val="00484358"/>
    <w:rsid w:val="004853D8"/>
    <w:rsid w:val="0048588A"/>
    <w:rsid w:val="00485A09"/>
    <w:rsid w:val="0048658D"/>
    <w:rsid w:val="00486994"/>
    <w:rsid w:val="00486B11"/>
    <w:rsid w:val="00486E7E"/>
    <w:rsid w:val="00487551"/>
    <w:rsid w:val="00487F04"/>
    <w:rsid w:val="00490C6F"/>
    <w:rsid w:val="0049111C"/>
    <w:rsid w:val="00491A06"/>
    <w:rsid w:val="004921FB"/>
    <w:rsid w:val="00492CDE"/>
    <w:rsid w:val="004932A0"/>
    <w:rsid w:val="00493C88"/>
    <w:rsid w:val="0049446D"/>
    <w:rsid w:val="00494CFA"/>
    <w:rsid w:val="00495835"/>
    <w:rsid w:val="00495E3A"/>
    <w:rsid w:val="004A1477"/>
    <w:rsid w:val="004A1C82"/>
    <w:rsid w:val="004A2954"/>
    <w:rsid w:val="004A345B"/>
    <w:rsid w:val="004A3E14"/>
    <w:rsid w:val="004A4FA6"/>
    <w:rsid w:val="004A6214"/>
    <w:rsid w:val="004A7096"/>
    <w:rsid w:val="004A7C66"/>
    <w:rsid w:val="004B0BA1"/>
    <w:rsid w:val="004B18BF"/>
    <w:rsid w:val="004B22FD"/>
    <w:rsid w:val="004B252A"/>
    <w:rsid w:val="004B3710"/>
    <w:rsid w:val="004B4546"/>
    <w:rsid w:val="004B4B97"/>
    <w:rsid w:val="004B5983"/>
    <w:rsid w:val="004B6E39"/>
    <w:rsid w:val="004B6E4E"/>
    <w:rsid w:val="004B747D"/>
    <w:rsid w:val="004C11E2"/>
    <w:rsid w:val="004C1532"/>
    <w:rsid w:val="004C20AE"/>
    <w:rsid w:val="004C2B09"/>
    <w:rsid w:val="004C3128"/>
    <w:rsid w:val="004C367E"/>
    <w:rsid w:val="004C3B31"/>
    <w:rsid w:val="004C4485"/>
    <w:rsid w:val="004C58F1"/>
    <w:rsid w:val="004C65A4"/>
    <w:rsid w:val="004C6B60"/>
    <w:rsid w:val="004C73C9"/>
    <w:rsid w:val="004C770D"/>
    <w:rsid w:val="004D08F9"/>
    <w:rsid w:val="004D1D13"/>
    <w:rsid w:val="004D29FD"/>
    <w:rsid w:val="004D2AB8"/>
    <w:rsid w:val="004D2B0D"/>
    <w:rsid w:val="004D2B9B"/>
    <w:rsid w:val="004D3238"/>
    <w:rsid w:val="004D345F"/>
    <w:rsid w:val="004D4B31"/>
    <w:rsid w:val="004D5C01"/>
    <w:rsid w:val="004D5CE5"/>
    <w:rsid w:val="004E0EC7"/>
    <w:rsid w:val="004E1CAA"/>
    <w:rsid w:val="004E29E3"/>
    <w:rsid w:val="004E2BA4"/>
    <w:rsid w:val="004E2C7B"/>
    <w:rsid w:val="004E335C"/>
    <w:rsid w:val="004E3CDD"/>
    <w:rsid w:val="004E5561"/>
    <w:rsid w:val="004E667F"/>
    <w:rsid w:val="004E7431"/>
    <w:rsid w:val="004E772D"/>
    <w:rsid w:val="004E79DB"/>
    <w:rsid w:val="004E7F10"/>
    <w:rsid w:val="004F2E6B"/>
    <w:rsid w:val="004F33A6"/>
    <w:rsid w:val="004F36B0"/>
    <w:rsid w:val="004F440E"/>
    <w:rsid w:val="004F53F3"/>
    <w:rsid w:val="004F60A7"/>
    <w:rsid w:val="004F643C"/>
    <w:rsid w:val="004F6978"/>
    <w:rsid w:val="00500108"/>
    <w:rsid w:val="00502C6C"/>
    <w:rsid w:val="00502CD2"/>
    <w:rsid w:val="0050354A"/>
    <w:rsid w:val="0050360F"/>
    <w:rsid w:val="00503B29"/>
    <w:rsid w:val="005044A6"/>
    <w:rsid w:val="00505390"/>
    <w:rsid w:val="005055C0"/>
    <w:rsid w:val="00505DF3"/>
    <w:rsid w:val="0050618F"/>
    <w:rsid w:val="005062CA"/>
    <w:rsid w:val="00506D71"/>
    <w:rsid w:val="005071D1"/>
    <w:rsid w:val="005076FC"/>
    <w:rsid w:val="005110F0"/>
    <w:rsid w:val="00511EAC"/>
    <w:rsid w:val="005124FE"/>
    <w:rsid w:val="0051310A"/>
    <w:rsid w:val="00513888"/>
    <w:rsid w:val="00514155"/>
    <w:rsid w:val="00514D8A"/>
    <w:rsid w:val="00515424"/>
    <w:rsid w:val="00515962"/>
    <w:rsid w:val="00515C1B"/>
    <w:rsid w:val="00521217"/>
    <w:rsid w:val="00522E08"/>
    <w:rsid w:val="00523CB1"/>
    <w:rsid w:val="0052480E"/>
    <w:rsid w:val="005252C9"/>
    <w:rsid w:val="0052635B"/>
    <w:rsid w:val="0052637E"/>
    <w:rsid w:val="005273FE"/>
    <w:rsid w:val="00527C51"/>
    <w:rsid w:val="005309F9"/>
    <w:rsid w:val="00530FB7"/>
    <w:rsid w:val="00532AF2"/>
    <w:rsid w:val="00532BE5"/>
    <w:rsid w:val="00532F0D"/>
    <w:rsid w:val="00534ADD"/>
    <w:rsid w:val="00534C16"/>
    <w:rsid w:val="005356AF"/>
    <w:rsid w:val="00535B18"/>
    <w:rsid w:val="00535D59"/>
    <w:rsid w:val="00536F56"/>
    <w:rsid w:val="0053774C"/>
    <w:rsid w:val="00541930"/>
    <w:rsid w:val="0054283E"/>
    <w:rsid w:val="0054294C"/>
    <w:rsid w:val="00542B8B"/>
    <w:rsid w:val="0054363C"/>
    <w:rsid w:val="005447C5"/>
    <w:rsid w:val="00544AE9"/>
    <w:rsid w:val="00544B00"/>
    <w:rsid w:val="00544DC4"/>
    <w:rsid w:val="00544FC8"/>
    <w:rsid w:val="0054605E"/>
    <w:rsid w:val="0054611B"/>
    <w:rsid w:val="00547499"/>
    <w:rsid w:val="00552E49"/>
    <w:rsid w:val="00555409"/>
    <w:rsid w:val="00555F22"/>
    <w:rsid w:val="00560B59"/>
    <w:rsid w:val="00561A32"/>
    <w:rsid w:val="005634E2"/>
    <w:rsid w:val="00563C2E"/>
    <w:rsid w:val="00563F03"/>
    <w:rsid w:val="005646E6"/>
    <w:rsid w:val="0056595C"/>
    <w:rsid w:val="00565D83"/>
    <w:rsid w:val="00566867"/>
    <w:rsid w:val="005673A9"/>
    <w:rsid w:val="005700B4"/>
    <w:rsid w:val="005703C8"/>
    <w:rsid w:val="005739E1"/>
    <w:rsid w:val="00574DAE"/>
    <w:rsid w:val="00575346"/>
    <w:rsid w:val="00575B81"/>
    <w:rsid w:val="00575BCF"/>
    <w:rsid w:val="00575C78"/>
    <w:rsid w:val="00575F47"/>
    <w:rsid w:val="00576996"/>
    <w:rsid w:val="00576CA3"/>
    <w:rsid w:val="005772A4"/>
    <w:rsid w:val="00580FC6"/>
    <w:rsid w:val="0058231E"/>
    <w:rsid w:val="00582A32"/>
    <w:rsid w:val="00583685"/>
    <w:rsid w:val="005842BF"/>
    <w:rsid w:val="005844EA"/>
    <w:rsid w:val="00584C06"/>
    <w:rsid w:val="005854E4"/>
    <w:rsid w:val="00585C38"/>
    <w:rsid w:val="005864B0"/>
    <w:rsid w:val="00586648"/>
    <w:rsid w:val="005900A6"/>
    <w:rsid w:val="005902D1"/>
    <w:rsid w:val="0059179D"/>
    <w:rsid w:val="00592BBD"/>
    <w:rsid w:val="00593828"/>
    <w:rsid w:val="00593B67"/>
    <w:rsid w:val="00593F86"/>
    <w:rsid w:val="00595226"/>
    <w:rsid w:val="005956D3"/>
    <w:rsid w:val="00596A2E"/>
    <w:rsid w:val="00596AF2"/>
    <w:rsid w:val="00596EFA"/>
    <w:rsid w:val="0059757F"/>
    <w:rsid w:val="005975B2"/>
    <w:rsid w:val="00597788"/>
    <w:rsid w:val="00597BA6"/>
    <w:rsid w:val="005A041C"/>
    <w:rsid w:val="005A084E"/>
    <w:rsid w:val="005A12B1"/>
    <w:rsid w:val="005A2B4D"/>
    <w:rsid w:val="005A2D11"/>
    <w:rsid w:val="005A3143"/>
    <w:rsid w:val="005A392A"/>
    <w:rsid w:val="005A524A"/>
    <w:rsid w:val="005A5876"/>
    <w:rsid w:val="005A5F50"/>
    <w:rsid w:val="005A6FC2"/>
    <w:rsid w:val="005A7911"/>
    <w:rsid w:val="005A7C9C"/>
    <w:rsid w:val="005A7D07"/>
    <w:rsid w:val="005A7D31"/>
    <w:rsid w:val="005B051A"/>
    <w:rsid w:val="005B0611"/>
    <w:rsid w:val="005B0909"/>
    <w:rsid w:val="005B1597"/>
    <w:rsid w:val="005B161F"/>
    <w:rsid w:val="005B2187"/>
    <w:rsid w:val="005B28F6"/>
    <w:rsid w:val="005B4159"/>
    <w:rsid w:val="005B51CC"/>
    <w:rsid w:val="005B53DF"/>
    <w:rsid w:val="005B6CD5"/>
    <w:rsid w:val="005B713A"/>
    <w:rsid w:val="005B7904"/>
    <w:rsid w:val="005B7EB2"/>
    <w:rsid w:val="005C0852"/>
    <w:rsid w:val="005C1053"/>
    <w:rsid w:val="005C2320"/>
    <w:rsid w:val="005C2675"/>
    <w:rsid w:val="005C3271"/>
    <w:rsid w:val="005C335E"/>
    <w:rsid w:val="005C55E2"/>
    <w:rsid w:val="005C5ECB"/>
    <w:rsid w:val="005C7860"/>
    <w:rsid w:val="005C7AD6"/>
    <w:rsid w:val="005D0B38"/>
    <w:rsid w:val="005D1E79"/>
    <w:rsid w:val="005D23D6"/>
    <w:rsid w:val="005D3C2F"/>
    <w:rsid w:val="005D3FCC"/>
    <w:rsid w:val="005D70D8"/>
    <w:rsid w:val="005D7315"/>
    <w:rsid w:val="005E0263"/>
    <w:rsid w:val="005E061F"/>
    <w:rsid w:val="005E0687"/>
    <w:rsid w:val="005E1F7B"/>
    <w:rsid w:val="005E2499"/>
    <w:rsid w:val="005E2ACD"/>
    <w:rsid w:val="005E2E6B"/>
    <w:rsid w:val="005E3B8E"/>
    <w:rsid w:val="005E3FAA"/>
    <w:rsid w:val="005E5C83"/>
    <w:rsid w:val="005E67AC"/>
    <w:rsid w:val="005E7AEB"/>
    <w:rsid w:val="005F1A2A"/>
    <w:rsid w:val="005F1AA3"/>
    <w:rsid w:val="005F1FBD"/>
    <w:rsid w:val="005F2679"/>
    <w:rsid w:val="005F3209"/>
    <w:rsid w:val="005F42A6"/>
    <w:rsid w:val="005F5A9C"/>
    <w:rsid w:val="005F61B2"/>
    <w:rsid w:val="005F6D4D"/>
    <w:rsid w:val="005F6F13"/>
    <w:rsid w:val="005F78E7"/>
    <w:rsid w:val="00601436"/>
    <w:rsid w:val="00601B93"/>
    <w:rsid w:val="00601E3A"/>
    <w:rsid w:val="00602B04"/>
    <w:rsid w:val="00603A21"/>
    <w:rsid w:val="00603CAA"/>
    <w:rsid w:val="00605355"/>
    <w:rsid w:val="006053AB"/>
    <w:rsid w:val="00605844"/>
    <w:rsid w:val="0060600A"/>
    <w:rsid w:val="006068D7"/>
    <w:rsid w:val="00607B71"/>
    <w:rsid w:val="00611847"/>
    <w:rsid w:val="00613841"/>
    <w:rsid w:val="00614012"/>
    <w:rsid w:val="006148A4"/>
    <w:rsid w:val="00615314"/>
    <w:rsid w:val="0061748D"/>
    <w:rsid w:val="00617610"/>
    <w:rsid w:val="00621BE0"/>
    <w:rsid w:val="00622018"/>
    <w:rsid w:val="00622218"/>
    <w:rsid w:val="006227C7"/>
    <w:rsid w:val="00622A57"/>
    <w:rsid w:val="00622E5A"/>
    <w:rsid w:val="006233EB"/>
    <w:rsid w:val="00623618"/>
    <w:rsid w:val="00623893"/>
    <w:rsid w:val="0062395E"/>
    <w:rsid w:val="0062404C"/>
    <w:rsid w:val="006242A8"/>
    <w:rsid w:val="0062500B"/>
    <w:rsid w:val="00626C3A"/>
    <w:rsid w:val="00626CA0"/>
    <w:rsid w:val="00627D51"/>
    <w:rsid w:val="006312B0"/>
    <w:rsid w:val="006313A6"/>
    <w:rsid w:val="0063547B"/>
    <w:rsid w:val="0063558F"/>
    <w:rsid w:val="00635B03"/>
    <w:rsid w:val="006371C1"/>
    <w:rsid w:val="006376CF"/>
    <w:rsid w:val="00640790"/>
    <w:rsid w:val="006408CD"/>
    <w:rsid w:val="00640B6F"/>
    <w:rsid w:val="00640E01"/>
    <w:rsid w:val="00642679"/>
    <w:rsid w:val="006431D0"/>
    <w:rsid w:val="0064323A"/>
    <w:rsid w:val="006435D3"/>
    <w:rsid w:val="00643811"/>
    <w:rsid w:val="00644336"/>
    <w:rsid w:val="00645111"/>
    <w:rsid w:val="0064528A"/>
    <w:rsid w:val="0064621A"/>
    <w:rsid w:val="00651544"/>
    <w:rsid w:val="00651A6E"/>
    <w:rsid w:val="0065274F"/>
    <w:rsid w:val="00652871"/>
    <w:rsid w:val="006550AD"/>
    <w:rsid w:val="00655139"/>
    <w:rsid w:val="00655BF1"/>
    <w:rsid w:val="006562FF"/>
    <w:rsid w:val="00656A41"/>
    <w:rsid w:val="00657934"/>
    <w:rsid w:val="00660CF8"/>
    <w:rsid w:val="006625AA"/>
    <w:rsid w:val="0066260E"/>
    <w:rsid w:val="006626D2"/>
    <w:rsid w:val="00662BF1"/>
    <w:rsid w:val="00662D30"/>
    <w:rsid w:val="0066414A"/>
    <w:rsid w:val="00665504"/>
    <w:rsid w:val="0066576B"/>
    <w:rsid w:val="00666C5D"/>
    <w:rsid w:val="006679F7"/>
    <w:rsid w:val="00667D83"/>
    <w:rsid w:val="00667EC8"/>
    <w:rsid w:val="00670135"/>
    <w:rsid w:val="00671363"/>
    <w:rsid w:val="00671BB1"/>
    <w:rsid w:val="0067326A"/>
    <w:rsid w:val="006735C7"/>
    <w:rsid w:val="00675233"/>
    <w:rsid w:val="00675CB5"/>
    <w:rsid w:val="00676247"/>
    <w:rsid w:val="00676B7C"/>
    <w:rsid w:val="00677415"/>
    <w:rsid w:val="00677B2D"/>
    <w:rsid w:val="00680782"/>
    <w:rsid w:val="0068250B"/>
    <w:rsid w:val="006827FD"/>
    <w:rsid w:val="00682817"/>
    <w:rsid w:val="00683EC5"/>
    <w:rsid w:val="00684F1A"/>
    <w:rsid w:val="0068671A"/>
    <w:rsid w:val="00687757"/>
    <w:rsid w:val="00690D2B"/>
    <w:rsid w:val="00690E81"/>
    <w:rsid w:val="0069188F"/>
    <w:rsid w:val="00691CFA"/>
    <w:rsid w:val="0069262A"/>
    <w:rsid w:val="00692753"/>
    <w:rsid w:val="0069341B"/>
    <w:rsid w:val="006940E5"/>
    <w:rsid w:val="0069526A"/>
    <w:rsid w:val="00697774"/>
    <w:rsid w:val="00697E91"/>
    <w:rsid w:val="006A05B5"/>
    <w:rsid w:val="006A0898"/>
    <w:rsid w:val="006A0B6E"/>
    <w:rsid w:val="006A0E08"/>
    <w:rsid w:val="006A1440"/>
    <w:rsid w:val="006A15E3"/>
    <w:rsid w:val="006A1720"/>
    <w:rsid w:val="006A178A"/>
    <w:rsid w:val="006A185B"/>
    <w:rsid w:val="006A2BCC"/>
    <w:rsid w:val="006A2D19"/>
    <w:rsid w:val="006A3B02"/>
    <w:rsid w:val="006A3F92"/>
    <w:rsid w:val="006A42F0"/>
    <w:rsid w:val="006A4345"/>
    <w:rsid w:val="006A464E"/>
    <w:rsid w:val="006A4784"/>
    <w:rsid w:val="006A48BE"/>
    <w:rsid w:val="006A5E7C"/>
    <w:rsid w:val="006A78D1"/>
    <w:rsid w:val="006B0127"/>
    <w:rsid w:val="006B18BD"/>
    <w:rsid w:val="006B306A"/>
    <w:rsid w:val="006B3D96"/>
    <w:rsid w:val="006B46F9"/>
    <w:rsid w:val="006B4A24"/>
    <w:rsid w:val="006B4A81"/>
    <w:rsid w:val="006B4E3C"/>
    <w:rsid w:val="006B5A3E"/>
    <w:rsid w:val="006B611C"/>
    <w:rsid w:val="006B619C"/>
    <w:rsid w:val="006B6924"/>
    <w:rsid w:val="006B79B1"/>
    <w:rsid w:val="006B7A79"/>
    <w:rsid w:val="006C254C"/>
    <w:rsid w:val="006C2857"/>
    <w:rsid w:val="006C4479"/>
    <w:rsid w:val="006C562A"/>
    <w:rsid w:val="006C5F54"/>
    <w:rsid w:val="006C614D"/>
    <w:rsid w:val="006C7774"/>
    <w:rsid w:val="006D057D"/>
    <w:rsid w:val="006D102D"/>
    <w:rsid w:val="006D13D1"/>
    <w:rsid w:val="006D14BA"/>
    <w:rsid w:val="006D17CD"/>
    <w:rsid w:val="006D19FA"/>
    <w:rsid w:val="006D1C7E"/>
    <w:rsid w:val="006D246E"/>
    <w:rsid w:val="006D35E3"/>
    <w:rsid w:val="006D3F80"/>
    <w:rsid w:val="006D4074"/>
    <w:rsid w:val="006D40DE"/>
    <w:rsid w:val="006D48A9"/>
    <w:rsid w:val="006D50BA"/>
    <w:rsid w:val="006D5DEB"/>
    <w:rsid w:val="006D644F"/>
    <w:rsid w:val="006D6DC7"/>
    <w:rsid w:val="006D6E72"/>
    <w:rsid w:val="006D72CF"/>
    <w:rsid w:val="006D7C7E"/>
    <w:rsid w:val="006D7E61"/>
    <w:rsid w:val="006E1851"/>
    <w:rsid w:val="006E20B4"/>
    <w:rsid w:val="006E2E92"/>
    <w:rsid w:val="006E331A"/>
    <w:rsid w:val="006E3D75"/>
    <w:rsid w:val="006E4D9F"/>
    <w:rsid w:val="006E55FD"/>
    <w:rsid w:val="006E71D8"/>
    <w:rsid w:val="006E7260"/>
    <w:rsid w:val="006E785F"/>
    <w:rsid w:val="006E7925"/>
    <w:rsid w:val="006F06A2"/>
    <w:rsid w:val="006F1436"/>
    <w:rsid w:val="006F1783"/>
    <w:rsid w:val="006F1EBC"/>
    <w:rsid w:val="006F257C"/>
    <w:rsid w:val="006F3EAB"/>
    <w:rsid w:val="006F3F82"/>
    <w:rsid w:val="006F3FFB"/>
    <w:rsid w:val="006F408C"/>
    <w:rsid w:val="006F4B4B"/>
    <w:rsid w:val="006F4D3A"/>
    <w:rsid w:val="006F5415"/>
    <w:rsid w:val="006F576E"/>
    <w:rsid w:val="006F579D"/>
    <w:rsid w:val="006F5BBB"/>
    <w:rsid w:val="006F66FB"/>
    <w:rsid w:val="006F7E5C"/>
    <w:rsid w:val="006F7E60"/>
    <w:rsid w:val="006F7FBD"/>
    <w:rsid w:val="00700644"/>
    <w:rsid w:val="0070081E"/>
    <w:rsid w:val="00700DF6"/>
    <w:rsid w:val="007010CA"/>
    <w:rsid w:val="00701FB2"/>
    <w:rsid w:val="00702147"/>
    <w:rsid w:val="00702472"/>
    <w:rsid w:val="00702A6E"/>
    <w:rsid w:val="0070322C"/>
    <w:rsid w:val="00703291"/>
    <w:rsid w:val="00704153"/>
    <w:rsid w:val="007043F6"/>
    <w:rsid w:val="0070469E"/>
    <w:rsid w:val="00704797"/>
    <w:rsid w:val="007049E4"/>
    <w:rsid w:val="00704DE8"/>
    <w:rsid w:val="00705426"/>
    <w:rsid w:val="00705608"/>
    <w:rsid w:val="0070688E"/>
    <w:rsid w:val="00707D90"/>
    <w:rsid w:val="007104E5"/>
    <w:rsid w:val="00710CAC"/>
    <w:rsid w:val="00711365"/>
    <w:rsid w:val="007114B2"/>
    <w:rsid w:val="0071404D"/>
    <w:rsid w:val="007162F1"/>
    <w:rsid w:val="00717D1B"/>
    <w:rsid w:val="00720AE4"/>
    <w:rsid w:val="00722D97"/>
    <w:rsid w:val="00724765"/>
    <w:rsid w:val="00724A92"/>
    <w:rsid w:val="00724B5C"/>
    <w:rsid w:val="007251A3"/>
    <w:rsid w:val="007261A4"/>
    <w:rsid w:val="007274BA"/>
    <w:rsid w:val="00730E2C"/>
    <w:rsid w:val="00732523"/>
    <w:rsid w:val="0073340C"/>
    <w:rsid w:val="00734A59"/>
    <w:rsid w:val="0073512F"/>
    <w:rsid w:val="00735674"/>
    <w:rsid w:val="00735F30"/>
    <w:rsid w:val="0073656D"/>
    <w:rsid w:val="007371BB"/>
    <w:rsid w:val="0073756E"/>
    <w:rsid w:val="007444EC"/>
    <w:rsid w:val="007453C0"/>
    <w:rsid w:val="007468FE"/>
    <w:rsid w:val="007470F1"/>
    <w:rsid w:val="00750463"/>
    <w:rsid w:val="00750B2E"/>
    <w:rsid w:val="00751839"/>
    <w:rsid w:val="007518C7"/>
    <w:rsid w:val="00751C6A"/>
    <w:rsid w:val="00751E16"/>
    <w:rsid w:val="00752368"/>
    <w:rsid w:val="007526D8"/>
    <w:rsid w:val="00753284"/>
    <w:rsid w:val="00753AF4"/>
    <w:rsid w:val="0075569D"/>
    <w:rsid w:val="00755F01"/>
    <w:rsid w:val="00755F28"/>
    <w:rsid w:val="00757614"/>
    <w:rsid w:val="00761964"/>
    <w:rsid w:val="00761F25"/>
    <w:rsid w:val="0076293E"/>
    <w:rsid w:val="00762CD6"/>
    <w:rsid w:val="00763356"/>
    <w:rsid w:val="00763BD9"/>
    <w:rsid w:val="00764419"/>
    <w:rsid w:val="00764686"/>
    <w:rsid w:val="007648F8"/>
    <w:rsid w:val="00764D35"/>
    <w:rsid w:val="00764FBF"/>
    <w:rsid w:val="00764FF5"/>
    <w:rsid w:val="00765099"/>
    <w:rsid w:val="00766340"/>
    <w:rsid w:val="0076656F"/>
    <w:rsid w:val="007714D0"/>
    <w:rsid w:val="007715AC"/>
    <w:rsid w:val="00771F76"/>
    <w:rsid w:val="00772860"/>
    <w:rsid w:val="00772EC8"/>
    <w:rsid w:val="00772F0A"/>
    <w:rsid w:val="007738B6"/>
    <w:rsid w:val="00773D09"/>
    <w:rsid w:val="007743A2"/>
    <w:rsid w:val="007752D6"/>
    <w:rsid w:val="007758E7"/>
    <w:rsid w:val="00775E83"/>
    <w:rsid w:val="00777349"/>
    <w:rsid w:val="00777F33"/>
    <w:rsid w:val="007804E7"/>
    <w:rsid w:val="00780CBE"/>
    <w:rsid w:val="007811A6"/>
    <w:rsid w:val="007816F2"/>
    <w:rsid w:val="007817EA"/>
    <w:rsid w:val="0078229B"/>
    <w:rsid w:val="007825E8"/>
    <w:rsid w:val="007836AD"/>
    <w:rsid w:val="00785D75"/>
    <w:rsid w:val="007861ED"/>
    <w:rsid w:val="00787198"/>
    <w:rsid w:val="00790517"/>
    <w:rsid w:val="00790CEE"/>
    <w:rsid w:val="007916F0"/>
    <w:rsid w:val="00794086"/>
    <w:rsid w:val="00795A6D"/>
    <w:rsid w:val="00795AC4"/>
    <w:rsid w:val="007965EF"/>
    <w:rsid w:val="00796E5D"/>
    <w:rsid w:val="007A19C0"/>
    <w:rsid w:val="007A310E"/>
    <w:rsid w:val="007A32DD"/>
    <w:rsid w:val="007A3577"/>
    <w:rsid w:val="007A5932"/>
    <w:rsid w:val="007A5EB4"/>
    <w:rsid w:val="007A5F8B"/>
    <w:rsid w:val="007A62B8"/>
    <w:rsid w:val="007A62F3"/>
    <w:rsid w:val="007A6320"/>
    <w:rsid w:val="007A6A91"/>
    <w:rsid w:val="007A7227"/>
    <w:rsid w:val="007A72EC"/>
    <w:rsid w:val="007B067D"/>
    <w:rsid w:val="007B0965"/>
    <w:rsid w:val="007B0F25"/>
    <w:rsid w:val="007B18FC"/>
    <w:rsid w:val="007B2BF8"/>
    <w:rsid w:val="007B472F"/>
    <w:rsid w:val="007B4F83"/>
    <w:rsid w:val="007B57CD"/>
    <w:rsid w:val="007B62C4"/>
    <w:rsid w:val="007B6B81"/>
    <w:rsid w:val="007C1412"/>
    <w:rsid w:val="007C24AC"/>
    <w:rsid w:val="007C2CDC"/>
    <w:rsid w:val="007C2E63"/>
    <w:rsid w:val="007C3D86"/>
    <w:rsid w:val="007C6859"/>
    <w:rsid w:val="007C6EFB"/>
    <w:rsid w:val="007C709A"/>
    <w:rsid w:val="007C7708"/>
    <w:rsid w:val="007D0121"/>
    <w:rsid w:val="007D0768"/>
    <w:rsid w:val="007D163E"/>
    <w:rsid w:val="007D1B65"/>
    <w:rsid w:val="007D2A0A"/>
    <w:rsid w:val="007D2ABC"/>
    <w:rsid w:val="007D304D"/>
    <w:rsid w:val="007D3A07"/>
    <w:rsid w:val="007D3BD7"/>
    <w:rsid w:val="007D6BFB"/>
    <w:rsid w:val="007D7760"/>
    <w:rsid w:val="007D777B"/>
    <w:rsid w:val="007E0457"/>
    <w:rsid w:val="007E11E2"/>
    <w:rsid w:val="007E1EA1"/>
    <w:rsid w:val="007E3351"/>
    <w:rsid w:val="007E3472"/>
    <w:rsid w:val="007E3A38"/>
    <w:rsid w:val="007E4501"/>
    <w:rsid w:val="007E4F6C"/>
    <w:rsid w:val="007E541B"/>
    <w:rsid w:val="007E545F"/>
    <w:rsid w:val="007E6C55"/>
    <w:rsid w:val="007E7239"/>
    <w:rsid w:val="007F06C4"/>
    <w:rsid w:val="007F0B1C"/>
    <w:rsid w:val="007F0B27"/>
    <w:rsid w:val="007F21EA"/>
    <w:rsid w:val="007F2D74"/>
    <w:rsid w:val="007F2FAF"/>
    <w:rsid w:val="007F3682"/>
    <w:rsid w:val="007F3E95"/>
    <w:rsid w:val="007F44AD"/>
    <w:rsid w:val="007F4E88"/>
    <w:rsid w:val="007F51E4"/>
    <w:rsid w:val="007F56DD"/>
    <w:rsid w:val="007F72D8"/>
    <w:rsid w:val="0080052C"/>
    <w:rsid w:val="00800A78"/>
    <w:rsid w:val="00801796"/>
    <w:rsid w:val="00802039"/>
    <w:rsid w:val="008023C6"/>
    <w:rsid w:val="00802CD6"/>
    <w:rsid w:val="00803425"/>
    <w:rsid w:val="00803E8A"/>
    <w:rsid w:val="008041E4"/>
    <w:rsid w:val="00804377"/>
    <w:rsid w:val="0080523E"/>
    <w:rsid w:val="008053CF"/>
    <w:rsid w:val="00807EF7"/>
    <w:rsid w:val="00810534"/>
    <w:rsid w:val="008108CC"/>
    <w:rsid w:val="008122D7"/>
    <w:rsid w:val="00813639"/>
    <w:rsid w:val="00813E29"/>
    <w:rsid w:val="008142D5"/>
    <w:rsid w:val="00814D83"/>
    <w:rsid w:val="00815703"/>
    <w:rsid w:val="0081575F"/>
    <w:rsid w:val="00817184"/>
    <w:rsid w:val="008173DE"/>
    <w:rsid w:val="00817DB6"/>
    <w:rsid w:val="00820E8B"/>
    <w:rsid w:val="00822442"/>
    <w:rsid w:val="008227EE"/>
    <w:rsid w:val="00823760"/>
    <w:rsid w:val="00823797"/>
    <w:rsid w:val="00823AE9"/>
    <w:rsid w:val="00824367"/>
    <w:rsid w:val="008259E1"/>
    <w:rsid w:val="00825ADA"/>
    <w:rsid w:val="00825B31"/>
    <w:rsid w:val="00825B9F"/>
    <w:rsid w:val="00826340"/>
    <w:rsid w:val="0082637B"/>
    <w:rsid w:val="00827F60"/>
    <w:rsid w:val="008306F8"/>
    <w:rsid w:val="00830C49"/>
    <w:rsid w:val="00830E78"/>
    <w:rsid w:val="008312C6"/>
    <w:rsid w:val="0083228C"/>
    <w:rsid w:val="0083393A"/>
    <w:rsid w:val="00833B16"/>
    <w:rsid w:val="00833C2B"/>
    <w:rsid w:val="00834549"/>
    <w:rsid w:val="00834B4F"/>
    <w:rsid w:val="00834D5F"/>
    <w:rsid w:val="00835873"/>
    <w:rsid w:val="0083659D"/>
    <w:rsid w:val="00837D57"/>
    <w:rsid w:val="008401E6"/>
    <w:rsid w:val="00841EEB"/>
    <w:rsid w:val="00842229"/>
    <w:rsid w:val="0084494F"/>
    <w:rsid w:val="008453EC"/>
    <w:rsid w:val="00847028"/>
    <w:rsid w:val="00850817"/>
    <w:rsid w:val="00851922"/>
    <w:rsid w:val="008522D6"/>
    <w:rsid w:val="008552DE"/>
    <w:rsid w:val="00856F69"/>
    <w:rsid w:val="0085794C"/>
    <w:rsid w:val="00857E91"/>
    <w:rsid w:val="00860022"/>
    <w:rsid w:val="00860C67"/>
    <w:rsid w:val="008618C5"/>
    <w:rsid w:val="00861C55"/>
    <w:rsid w:val="00861DE7"/>
    <w:rsid w:val="008626AF"/>
    <w:rsid w:val="00862748"/>
    <w:rsid w:val="00862760"/>
    <w:rsid w:val="008642E0"/>
    <w:rsid w:val="00864790"/>
    <w:rsid w:val="008652DB"/>
    <w:rsid w:val="00866B9F"/>
    <w:rsid w:val="00866E7E"/>
    <w:rsid w:val="0086754E"/>
    <w:rsid w:val="00867669"/>
    <w:rsid w:val="00867A2E"/>
    <w:rsid w:val="00867AE0"/>
    <w:rsid w:val="00870B72"/>
    <w:rsid w:val="00870C33"/>
    <w:rsid w:val="008712A7"/>
    <w:rsid w:val="0087185C"/>
    <w:rsid w:val="00873262"/>
    <w:rsid w:val="008733F1"/>
    <w:rsid w:val="00873668"/>
    <w:rsid w:val="00873EAD"/>
    <w:rsid w:val="0087554D"/>
    <w:rsid w:val="00875A74"/>
    <w:rsid w:val="00876911"/>
    <w:rsid w:val="008804D4"/>
    <w:rsid w:val="0088067D"/>
    <w:rsid w:val="00881C78"/>
    <w:rsid w:val="00881E43"/>
    <w:rsid w:val="00881FA1"/>
    <w:rsid w:val="00882373"/>
    <w:rsid w:val="008823DE"/>
    <w:rsid w:val="00882DB6"/>
    <w:rsid w:val="00882ED5"/>
    <w:rsid w:val="00883D06"/>
    <w:rsid w:val="00885D81"/>
    <w:rsid w:val="00887393"/>
    <w:rsid w:val="00887810"/>
    <w:rsid w:val="00890295"/>
    <w:rsid w:val="00890BB0"/>
    <w:rsid w:val="00892296"/>
    <w:rsid w:val="00892D5B"/>
    <w:rsid w:val="0089323B"/>
    <w:rsid w:val="00893F71"/>
    <w:rsid w:val="00895421"/>
    <w:rsid w:val="00895467"/>
    <w:rsid w:val="008956C2"/>
    <w:rsid w:val="008963CD"/>
    <w:rsid w:val="00897AC0"/>
    <w:rsid w:val="008A0C5F"/>
    <w:rsid w:val="008A0E26"/>
    <w:rsid w:val="008A15F0"/>
    <w:rsid w:val="008A1ADF"/>
    <w:rsid w:val="008A233C"/>
    <w:rsid w:val="008A23AB"/>
    <w:rsid w:val="008A296A"/>
    <w:rsid w:val="008A4D0A"/>
    <w:rsid w:val="008A58A2"/>
    <w:rsid w:val="008A75EA"/>
    <w:rsid w:val="008A7FF8"/>
    <w:rsid w:val="008B1DAD"/>
    <w:rsid w:val="008B1EFA"/>
    <w:rsid w:val="008B3410"/>
    <w:rsid w:val="008B3594"/>
    <w:rsid w:val="008B5231"/>
    <w:rsid w:val="008B59C4"/>
    <w:rsid w:val="008B6744"/>
    <w:rsid w:val="008B7790"/>
    <w:rsid w:val="008B7891"/>
    <w:rsid w:val="008C26D2"/>
    <w:rsid w:val="008C2BE6"/>
    <w:rsid w:val="008C2CDD"/>
    <w:rsid w:val="008C2D49"/>
    <w:rsid w:val="008C3EAD"/>
    <w:rsid w:val="008C48FF"/>
    <w:rsid w:val="008C63E7"/>
    <w:rsid w:val="008C68E6"/>
    <w:rsid w:val="008D06E6"/>
    <w:rsid w:val="008D0BC4"/>
    <w:rsid w:val="008D0E85"/>
    <w:rsid w:val="008D1073"/>
    <w:rsid w:val="008D264C"/>
    <w:rsid w:val="008D30ED"/>
    <w:rsid w:val="008D3EAE"/>
    <w:rsid w:val="008D415B"/>
    <w:rsid w:val="008D4C16"/>
    <w:rsid w:val="008D513A"/>
    <w:rsid w:val="008D667B"/>
    <w:rsid w:val="008D69B7"/>
    <w:rsid w:val="008E0302"/>
    <w:rsid w:val="008E1A44"/>
    <w:rsid w:val="008E2452"/>
    <w:rsid w:val="008E2D49"/>
    <w:rsid w:val="008E332F"/>
    <w:rsid w:val="008E39B4"/>
    <w:rsid w:val="008E3BB0"/>
    <w:rsid w:val="008E49E2"/>
    <w:rsid w:val="008E4D28"/>
    <w:rsid w:val="008E4F92"/>
    <w:rsid w:val="008E5A16"/>
    <w:rsid w:val="008E624D"/>
    <w:rsid w:val="008E787B"/>
    <w:rsid w:val="008F1B2E"/>
    <w:rsid w:val="008F1CD4"/>
    <w:rsid w:val="008F29CF"/>
    <w:rsid w:val="008F3381"/>
    <w:rsid w:val="008F38BC"/>
    <w:rsid w:val="008F4E5C"/>
    <w:rsid w:val="008F4F67"/>
    <w:rsid w:val="008F55A1"/>
    <w:rsid w:val="008F5634"/>
    <w:rsid w:val="008F5AF7"/>
    <w:rsid w:val="008F6329"/>
    <w:rsid w:val="008F6D27"/>
    <w:rsid w:val="008F6FBC"/>
    <w:rsid w:val="009005CB"/>
    <w:rsid w:val="0090061E"/>
    <w:rsid w:val="009012B6"/>
    <w:rsid w:val="00901A5C"/>
    <w:rsid w:val="00901E09"/>
    <w:rsid w:val="00901EB6"/>
    <w:rsid w:val="00903740"/>
    <w:rsid w:val="009046A6"/>
    <w:rsid w:val="0090568E"/>
    <w:rsid w:val="00905933"/>
    <w:rsid w:val="0090650C"/>
    <w:rsid w:val="0090671D"/>
    <w:rsid w:val="00907AD8"/>
    <w:rsid w:val="009101CB"/>
    <w:rsid w:val="00910E66"/>
    <w:rsid w:val="009111D2"/>
    <w:rsid w:val="009119DF"/>
    <w:rsid w:val="00911A5B"/>
    <w:rsid w:val="00912B39"/>
    <w:rsid w:val="00913D31"/>
    <w:rsid w:val="00914DFB"/>
    <w:rsid w:val="00915089"/>
    <w:rsid w:val="00916117"/>
    <w:rsid w:val="00916A5E"/>
    <w:rsid w:val="00916A62"/>
    <w:rsid w:val="00916F8A"/>
    <w:rsid w:val="009172F9"/>
    <w:rsid w:val="00917BAC"/>
    <w:rsid w:val="00921064"/>
    <w:rsid w:val="00922DFC"/>
    <w:rsid w:val="00925347"/>
    <w:rsid w:val="00926638"/>
    <w:rsid w:val="00926730"/>
    <w:rsid w:val="00927336"/>
    <w:rsid w:val="0092737A"/>
    <w:rsid w:val="00927D73"/>
    <w:rsid w:val="00927DC1"/>
    <w:rsid w:val="009303EA"/>
    <w:rsid w:val="009319C4"/>
    <w:rsid w:val="00931D91"/>
    <w:rsid w:val="00933646"/>
    <w:rsid w:val="0093420F"/>
    <w:rsid w:val="00935B24"/>
    <w:rsid w:val="009407EC"/>
    <w:rsid w:val="00941611"/>
    <w:rsid w:val="00942BFC"/>
    <w:rsid w:val="00942D17"/>
    <w:rsid w:val="00943785"/>
    <w:rsid w:val="00944CB6"/>
    <w:rsid w:val="00946634"/>
    <w:rsid w:val="00950469"/>
    <w:rsid w:val="00950DBE"/>
    <w:rsid w:val="0095131A"/>
    <w:rsid w:val="009515BE"/>
    <w:rsid w:val="00952CF5"/>
    <w:rsid w:val="00953357"/>
    <w:rsid w:val="009536BE"/>
    <w:rsid w:val="009544C6"/>
    <w:rsid w:val="00954BE2"/>
    <w:rsid w:val="00954CC5"/>
    <w:rsid w:val="0095621D"/>
    <w:rsid w:val="009610E2"/>
    <w:rsid w:val="00962A05"/>
    <w:rsid w:val="00963AC4"/>
    <w:rsid w:val="00963E84"/>
    <w:rsid w:val="009654DC"/>
    <w:rsid w:val="0096637E"/>
    <w:rsid w:val="009665E0"/>
    <w:rsid w:val="00970B15"/>
    <w:rsid w:val="0097283B"/>
    <w:rsid w:val="00974074"/>
    <w:rsid w:val="00974C78"/>
    <w:rsid w:val="00975FF9"/>
    <w:rsid w:val="00976BFE"/>
    <w:rsid w:val="009772D8"/>
    <w:rsid w:val="00977375"/>
    <w:rsid w:val="0097760A"/>
    <w:rsid w:val="0097773A"/>
    <w:rsid w:val="00977ABF"/>
    <w:rsid w:val="009805DD"/>
    <w:rsid w:val="00981205"/>
    <w:rsid w:val="00981307"/>
    <w:rsid w:val="0098161A"/>
    <w:rsid w:val="009819D6"/>
    <w:rsid w:val="0098263B"/>
    <w:rsid w:val="009829F2"/>
    <w:rsid w:val="00982E29"/>
    <w:rsid w:val="00983390"/>
    <w:rsid w:val="009837F4"/>
    <w:rsid w:val="00984613"/>
    <w:rsid w:val="00986EAA"/>
    <w:rsid w:val="00986FAF"/>
    <w:rsid w:val="00987561"/>
    <w:rsid w:val="00987D1D"/>
    <w:rsid w:val="00991DC9"/>
    <w:rsid w:val="0099306D"/>
    <w:rsid w:val="00993B81"/>
    <w:rsid w:val="00997644"/>
    <w:rsid w:val="00997A65"/>
    <w:rsid w:val="009A088B"/>
    <w:rsid w:val="009A1A7E"/>
    <w:rsid w:val="009A1C1F"/>
    <w:rsid w:val="009A2919"/>
    <w:rsid w:val="009A3E62"/>
    <w:rsid w:val="009A3FB2"/>
    <w:rsid w:val="009A56B5"/>
    <w:rsid w:val="009A627F"/>
    <w:rsid w:val="009A62A5"/>
    <w:rsid w:val="009A6BB8"/>
    <w:rsid w:val="009A6C3E"/>
    <w:rsid w:val="009A7A82"/>
    <w:rsid w:val="009B127D"/>
    <w:rsid w:val="009B18AB"/>
    <w:rsid w:val="009B1D55"/>
    <w:rsid w:val="009B36B3"/>
    <w:rsid w:val="009B3904"/>
    <w:rsid w:val="009B39B4"/>
    <w:rsid w:val="009B445C"/>
    <w:rsid w:val="009B4505"/>
    <w:rsid w:val="009B715F"/>
    <w:rsid w:val="009B749E"/>
    <w:rsid w:val="009C0C47"/>
    <w:rsid w:val="009C0E5E"/>
    <w:rsid w:val="009C0FEC"/>
    <w:rsid w:val="009C2292"/>
    <w:rsid w:val="009C23FD"/>
    <w:rsid w:val="009C3B46"/>
    <w:rsid w:val="009C3FEE"/>
    <w:rsid w:val="009C4609"/>
    <w:rsid w:val="009C587A"/>
    <w:rsid w:val="009C5D84"/>
    <w:rsid w:val="009C748C"/>
    <w:rsid w:val="009C7875"/>
    <w:rsid w:val="009D057A"/>
    <w:rsid w:val="009D08CB"/>
    <w:rsid w:val="009D13B8"/>
    <w:rsid w:val="009D19F5"/>
    <w:rsid w:val="009D1D38"/>
    <w:rsid w:val="009D1F69"/>
    <w:rsid w:val="009D3310"/>
    <w:rsid w:val="009D3DED"/>
    <w:rsid w:val="009D3E1F"/>
    <w:rsid w:val="009D4248"/>
    <w:rsid w:val="009D4594"/>
    <w:rsid w:val="009D46B4"/>
    <w:rsid w:val="009E048C"/>
    <w:rsid w:val="009E077A"/>
    <w:rsid w:val="009E0F87"/>
    <w:rsid w:val="009E2F53"/>
    <w:rsid w:val="009E3B59"/>
    <w:rsid w:val="009E4AAA"/>
    <w:rsid w:val="009E5404"/>
    <w:rsid w:val="009E5575"/>
    <w:rsid w:val="009E5E0D"/>
    <w:rsid w:val="009E6312"/>
    <w:rsid w:val="009E6CBC"/>
    <w:rsid w:val="009F0437"/>
    <w:rsid w:val="009F1308"/>
    <w:rsid w:val="009F15FC"/>
    <w:rsid w:val="009F1924"/>
    <w:rsid w:val="009F3B3F"/>
    <w:rsid w:val="009F5CC2"/>
    <w:rsid w:val="00A00C55"/>
    <w:rsid w:val="00A015A6"/>
    <w:rsid w:val="00A02479"/>
    <w:rsid w:val="00A02754"/>
    <w:rsid w:val="00A03112"/>
    <w:rsid w:val="00A03157"/>
    <w:rsid w:val="00A03830"/>
    <w:rsid w:val="00A044DB"/>
    <w:rsid w:val="00A0496F"/>
    <w:rsid w:val="00A05167"/>
    <w:rsid w:val="00A052FA"/>
    <w:rsid w:val="00A061E2"/>
    <w:rsid w:val="00A10759"/>
    <w:rsid w:val="00A10943"/>
    <w:rsid w:val="00A11792"/>
    <w:rsid w:val="00A1230A"/>
    <w:rsid w:val="00A125BC"/>
    <w:rsid w:val="00A12A07"/>
    <w:rsid w:val="00A13B2C"/>
    <w:rsid w:val="00A14EAA"/>
    <w:rsid w:val="00A16539"/>
    <w:rsid w:val="00A175AC"/>
    <w:rsid w:val="00A20220"/>
    <w:rsid w:val="00A2163B"/>
    <w:rsid w:val="00A225BA"/>
    <w:rsid w:val="00A24A0B"/>
    <w:rsid w:val="00A24E7B"/>
    <w:rsid w:val="00A2500D"/>
    <w:rsid w:val="00A255AF"/>
    <w:rsid w:val="00A258B3"/>
    <w:rsid w:val="00A264AF"/>
    <w:rsid w:val="00A266FF"/>
    <w:rsid w:val="00A26B4B"/>
    <w:rsid w:val="00A26C24"/>
    <w:rsid w:val="00A26FE6"/>
    <w:rsid w:val="00A27BAE"/>
    <w:rsid w:val="00A27CE5"/>
    <w:rsid w:val="00A27D0F"/>
    <w:rsid w:val="00A27DD8"/>
    <w:rsid w:val="00A3091F"/>
    <w:rsid w:val="00A30B70"/>
    <w:rsid w:val="00A30DA8"/>
    <w:rsid w:val="00A30F91"/>
    <w:rsid w:val="00A31055"/>
    <w:rsid w:val="00A31765"/>
    <w:rsid w:val="00A324BC"/>
    <w:rsid w:val="00A330BF"/>
    <w:rsid w:val="00A3421A"/>
    <w:rsid w:val="00A342E4"/>
    <w:rsid w:val="00A356CC"/>
    <w:rsid w:val="00A35A86"/>
    <w:rsid w:val="00A37340"/>
    <w:rsid w:val="00A37992"/>
    <w:rsid w:val="00A400A5"/>
    <w:rsid w:val="00A40498"/>
    <w:rsid w:val="00A40954"/>
    <w:rsid w:val="00A40C5A"/>
    <w:rsid w:val="00A41995"/>
    <w:rsid w:val="00A41A20"/>
    <w:rsid w:val="00A41A7D"/>
    <w:rsid w:val="00A42664"/>
    <w:rsid w:val="00A4294A"/>
    <w:rsid w:val="00A435E2"/>
    <w:rsid w:val="00A43944"/>
    <w:rsid w:val="00A4415F"/>
    <w:rsid w:val="00A4426A"/>
    <w:rsid w:val="00A44935"/>
    <w:rsid w:val="00A44DBD"/>
    <w:rsid w:val="00A45799"/>
    <w:rsid w:val="00A47553"/>
    <w:rsid w:val="00A51075"/>
    <w:rsid w:val="00A516C0"/>
    <w:rsid w:val="00A52420"/>
    <w:rsid w:val="00A524BE"/>
    <w:rsid w:val="00A54AB1"/>
    <w:rsid w:val="00A54BF9"/>
    <w:rsid w:val="00A54D9F"/>
    <w:rsid w:val="00A5560C"/>
    <w:rsid w:val="00A5584E"/>
    <w:rsid w:val="00A5694D"/>
    <w:rsid w:val="00A57E36"/>
    <w:rsid w:val="00A601C3"/>
    <w:rsid w:val="00A60594"/>
    <w:rsid w:val="00A60BCE"/>
    <w:rsid w:val="00A61D5B"/>
    <w:rsid w:val="00A62C0E"/>
    <w:rsid w:val="00A63777"/>
    <w:rsid w:val="00A645E6"/>
    <w:rsid w:val="00A64B07"/>
    <w:rsid w:val="00A66B47"/>
    <w:rsid w:val="00A672F5"/>
    <w:rsid w:val="00A67C03"/>
    <w:rsid w:val="00A7105D"/>
    <w:rsid w:val="00A717F6"/>
    <w:rsid w:val="00A725E0"/>
    <w:rsid w:val="00A741C4"/>
    <w:rsid w:val="00A756BC"/>
    <w:rsid w:val="00A75E7E"/>
    <w:rsid w:val="00A76248"/>
    <w:rsid w:val="00A7722B"/>
    <w:rsid w:val="00A77960"/>
    <w:rsid w:val="00A80022"/>
    <w:rsid w:val="00A81658"/>
    <w:rsid w:val="00A82309"/>
    <w:rsid w:val="00A82750"/>
    <w:rsid w:val="00A82779"/>
    <w:rsid w:val="00A84319"/>
    <w:rsid w:val="00A85171"/>
    <w:rsid w:val="00A85722"/>
    <w:rsid w:val="00A8579E"/>
    <w:rsid w:val="00A86229"/>
    <w:rsid w:val="00A86721"/>
    <w:rsid w:val="00A86CB4"/>
    <w:rsid w:val="00A87601"/>
    <w:rsid w:val="00A87A8C"/>
    <w:rsid w:val="00A87EAC"/>
    <w:rsid w:val="00A87FCF"/>
    <w:rsid w:val="00A90581"/>
    <w:rsid w:val="00A90AED"/>
    <w:rsid w:val="00A91051"/>
    <w:rsid w:val="00A92295"/>
    <w:rsid w:val="00A94665"/>
    <w:rsid w:val="00A9476B"/>
    <w:rsid w:val="00A95C49"/>
    <w:rsid w:val="00A97014"/>
    <w:rsid w:val="00AA025B"/>
    <w:rsid w:val="00AA0461"/>
    <w:rsid w:val="00AA091E"/>
    <w:rsid w:val="00AA0D6E"/>
    <w:rsid w:val="00AA135D"/>
    <w:rsid w:val="00AA1DB5"/>
    <w:rsid w:val="00AA53FD"/>
    <w:rsid w:val="00AA54B6"/>
    <w:rsid w:val="00AA6341"/>
    <w:rsid w:val="00AB04EC"/>
    <w:rsid w:val="00AB0DFD"/>
    <w:rsid w:val="00AB2450"/>
    <w:rsid w:val="00AB2876"/>
    <w:rsid w:val="00AB36ED"/>
    <w:rsid w:val="00AB3A34"/>
    <w:rsid w:val="00AB4871"/>
    <w:rsid w:val="00AB4957"/>
    <w:rsid w:val="00AB525D"/>
    <w:rsid w:val="00AB6749"/>
    <w:rsid w:val="00AB6CFE"/>
    <w:rsid w:val="00AB7255"/>
    <w:rsid w:val="00AB7C65"/>
    <w:rsid w:val="00AB7D21"/>
    <w:rsid w:val="00AB7E1D"/>
    <w:rsid w:val="00AB7E43"/>
    <w:rsid w:val="00AC12C7"/>
    <w:rsid w:val="00AC1E6B"/>
    <w:rsid w:val="00AC1EE5"/>
    <w:rsid w:val="00AC23E7"/>
    <w:rsid w:val="00AC31B1"/>
    <w:rsid w:val="00AC3CE4"/>
    <w:rsid w:val="00AC4E75"/>
    <w:rsid w:val="00AC56CE"/>
    <w:rsid w:val="00AC67FB"/>
    <w:rsid w:val="00AC6B5B"/>
    <w:rsid w:val="00AC6E37"/>
    <w:rsid w:val="00AC6FF1"/>
    <w:rsid w:val="00AC7789"/>
    <w:rsid w:val="00AC77F8"/>
    <w:rsid w:val="00AD0D5C"/>
    <w:rsid w:val="00AD1217"/>
    <w:rsid w:val="00AD1843"/>
    <w:rsid w:val="00AD1A71"/>
    <w:rsid w:val="00AD2E78"/>
    <w:rsid w:val="00AD312C"/>
    <w:rsid w:val="00AD7756"/>
    <w:rsid w:val="00AD7937"/>
    <w:rsid w:val="00AE0E33"/>
    <w:rsid w:val="00AE13F7"/>
    <w:rsid w:val="00AE2434"/>
    <w:rsid w:val="00AE2E1E"/>
    <w:rsid w:val="00AE2F34"/>
    <w:rsid w:val="00AE3112"/>
    <w:rsid w:val="00AE38B6"/>
    <w:rsid w:val="00AE38F0"/>
    <w:rsid w:val="00AE496C"/>
    <w:rsid w:val="00AE57FD"/>
    <w:rsid w:val="00AE5B71"/>
    <w:rsid w:val="00AE6CE3"/>
    <w:rsid w:val="00AE7048"/>
    <w:rsid w:val="00AF008B"/>
    <w:rsid w:val="00AF0F4B"/>
    <w:rsid w:val="00AF1DB0"/>
    <w:rsid w:val="00AF4D14"/>
    <w:rsid w:val="00AF4FF6"/>
    <w:rsid w:val="00AF5D66"/>
    <w:rsid w:val="00AF622F"/>
    <w:rsid w:val="00AF6541"/>
    <w:rsid w:val="00AF6F4B"/>
    <w:rsid w:val="00AF7E03"/>
    <w:rsid w:val="00B0063D"/>
    <w:rsid w:val="00B010CD"/>
    <w:rsid w:val="00B01936"/>
    <w:rsid w:val="00B028EA"/>
    <w:rsid w:val="00B03C7A"/>
    <w:rsid w:val="00B04B87"/>
    <w:rsid w:val="00B04F40"/>
    <w:rsid w:val="00B058B9"/>
    <w:rsid w:val="00B06BA5"/>
    <w:rsid w:val="00B10944"/>
    <w:rsid w:val="00B11A75"/>
    <w:rsid w:val="00B13716"/>
    <w:rsid w:val="00B14700"/>
    <w:rsid w:val="00B14E8B"/>
    <w:rsid w:val="00B150B9"/>
    <w:rsid w:val="00B169A2"/>
    <w:rsid w:val="00B17689"/>
    <w:rsid w:val="00B17B24"/>
    <w:rsid w:val="00B2004E"/>
    <w:rsid w:val="00B20182"/>
    <w:rsid w:val="00B20C1C"/>
    <w:rsid w:val="00B2218F"/>
    <w:rsid w:val="00B2221E"/>
    <w:rsid w:val="00B223A2"/>
    <w:rsid w:val="00B224CD"/>
    <w:rsid w:val="00B23D9D"/>
    <w:rsid w:val="00B2549A"/>
    <w:rsid w:val="00B2556E"/>
    <w:rsid w:val="00B2632E"/>
    <w:rsid w:val="00B264B4"/>
    <w:rsid w:val="00B272E7"/>
    <w:rsid w:val="00B27BA1"/>
    <w:rsid w:val="00B303AF"/>
    <w:rsid w:val="00B30A78"/>
    <w:rsid w:val="00B31B71"/>
    <w:rsid w:val="00B320B3"/>
    <w:rsid w:val="00B32910"/>
    <w:rsid w:val="00B330F4"/>
    <w:rsid w:val="00B33866"/>
    <w:rsid w:val="00B37634"/>
    <w:rsid w:val="00B4063B"/>
    <w:rsid w:val="00B40A55"/>
    <w:rsid w:val="00B40E25"/>
    <w:rsid w:val="00B40E7D"/>
    <w:rsid w:val="00B40F12"/>
    <w:rsid w:val="00B42172"/>
    <w:rsid w:val="00B4235E"/>
    <w:rsid w:val="00B42596"/>
    <w:rsid w:val="00B43296"/>
    <w:rsid w:val="00B4331C"/>
    <w:rsid w:val="00B439DB"/>
    <w:rsid w:val="00B43D2F"/>
    <w:rsid w:val="00B43F84"/>
    <w:rsid w:val="00B44B26"/>
    <w:rsid w:val="00B45CB9"/>
    <w:rsid w:val="00B470FB"/>
    <w:rsid w:val="00B5015E"/>
    <w:rsid w:val="00B50490"/>
    <w:rsid w:val="00B50779"/>
    <w:rsid w:val="00B517D8"/>
    <w:rsid w:val="00B52590"/>
    <w:rsid w:val="00B52ABA"/>
    <w:rsid w:val="00B531B6"/>
    <w:rsid w:val="00B53F4B"/>
    <w:rsid w:val="00B551E0"/>
    <w:rsid w:val="00B55669"/>
    <w:rsid w:val="00B55790"/>
    <w:rsid w:val="00B559DC"/>
    <w:rsid w:val="00B5658B"/>
    <w:rsid w:val="00B57180"/>
    <w:rsid w:val="00B57B11"/>
    <w:rsid w:val="00B6091D"/>
    <w:rsid w:val="00B609A1"/>
    <w:rsid w:val="00B60C7F"/>
    <w:rsid w:val="00B60FA3"/>
    <w:rsid w:val="00B61016"/>
    <w:rsid w:val="00B6132A"/>
    <w:rsid w:val="00B63704"/>
    <w:rsid w:val="00B63752"/>
    <w:rsid w:val="00B63910"/>
    <w:rsid w:val="00B63AAA"/>
    <w:rsid w:val="00B65C05"/>
    <w:rsid w:val="00B66541"/>
    <w:rsid w:val="00B67124"/>
    <w:rsid w:val="00B671DB"/>
    <w:rsid w:val="00B67774"/>
    <w:rsid w:val="00B67FDE"/>
    <w:rsid w:val="00B71E73"/>
    <w:rsid w:val="00B71EC0"/>
    <w:rsid w:val="00B72EC2"/>
    <w:rsid w:val="00B73CE5"/>
    <w:rsid w:val="00B74C7A"/>
    <w:rsid w:val="00B75F20"/>
    <w:rsid w:val="00B7662E"/>
    <w:rsid w:val="00B76B3B"/>
    <w:rsid w:val="00B771EB"/>
    <w:rsid w:val="00B772E6"/>
    <w:rsid w:val="00B776B2"/>
    <w:rsid w:val="00B80756"/>
    <w:rsid w:val="00B81044"/>
    <w:rsid w:val="00B82224"/>
    <w:rsid w:val="00B82949"/>
    <w:rsid w:val="00B8318F"/>
    <w:rsid w:val="00B83485"/>
    <w:rsid w:val="00B83A77"/>
    <w:rsid w:val="00B84483"/>
    <w:rsid w:val="00B86239"/>
    <w:rsid w:val="00B86376"/>
    <w:rsid w:val="00B86535"/>
    <w:rsid w:val="00B86EC0"/>
    <w:rsid w:val="00B904FD"/>
    <w:rsid w:val="00B90E8D"/>
    <w:rsid w:val="00B91361"/>
    <w:rsid w:val="00B93C08"/>
    <w:rsid w:val="00B94F22"/>
    <w:rsid w:val="00B95B20"/>
    <w:rsid w:val="00B96A52"/>
    <w:rsid w:val="00B97CFC"/>
    <w:rsid w:val="00BA1068"/>
    <w:rsid w:val="00BA123E"/>
    <w:rsid w:val="00BA2ED7"/>
    <w:rsid w:val="00BA3B39"/>
    <w:rsid w:val="00BA4B68"/>
    <w:rsid w:val="00BA5FC7"/>
    <w:rsid w:val="00BA6DCA"/>
    <w:rsid w:val="00BB0AA9"/>
    <w:rsid w:val="00BB1B12"/>
    <w:rsid w:val="00BB2AAC"/>
    <w:rsid w:val="00BB440B"/>
    <w:rsid w:val="00BB5490"/>
    <w:rsid w:val="00BB6535"/>
    <w:rsid w:val="00BB6DD0"/>
    <w:rsid w:val="00BB7176"/>
    <w:rsid w:val="00BB7D3F"/>
    <w:rsid w:val="00BB7E2E"/>
    <w:rsid w:val="00BC0858"/>
    <w:rsid w:val="00BC0944"/>
    <w:rsid w:val="00BC111D"/>
    <w:rsid w:val="00BC1452"/>
    <w:rsid w:val="00BC1592"/>
    <w:rsid w:val="00BC2152"/>
    <w:rsid w:val="00BC313D"/>
    <w:rsid w:val="00BC374C"/>
    <w:rsid w:val="00BC470E"/>
    <w:rsid w:val="00BC536E"/>
    <w:rsid w:val="00BC6632"/>
    <w:rsid w:val="00BC6B36"/>
    <w:rsid w:val="00BC71A4"/>
    <w:rsid w:val="00BD0745"/>
    <w:rsid w:val="00BD104F"/>
    <w:rsid w:val="00BD1EB6"/>
    <w:rsid w:val="00BD477D"/>
    <w:rsid w:val="00BD6D11"/>
    <w:rsid w:val="00BD7A14"/>
    <w:rsid w:val="00BE015B"/>
    <w:rsid w:val="00BE0298"/>
    <w:rsid w:val="00BE04F4"/>
    <w:rsid w:val="00BE0C15"/>
    <w:rsid w:val="00BE1985"/>
    <w:rsid w:val="00BE368C"/>
    <w:rsid w:val="00BE378D"/>
    <w:rsid w:val="00BE4597"/>
    <w:rsid w:val="00BE4956"/>
    <w:rsid w:val="00BE4A78"/>
    <w:rsid w:val="00BE54FB"/>
    <w:rsid w:val="00BE57FE"/>
    <w:rsid w:val="00BE6019"/>
    <w:rsid w:val="00BE615A"/>
    <w:rsid w:val="00BE64E1"/>
    <w:rsid w:val="00BE65D8"/>
    <w:rsid w:val="00BE694B"/>
    <w:rsid w:val="00BE6D54"/>
    <w:rsid w:val="00BE7318"/>
    <w:rsid w:val="00BF0671"/>
    <w:rsid w:val="00BF0701"/>
    <w:rsid w:val="00BF0993"/>
    <w:rsid w:val="00BF1CA9"/>
    <w:rsid w:val="00BF26D9"/>
    <w:rsid w:val="00BF3F26"/>
    <w:rsid w:val="00BF42AE"/>
    <w:rsid w:val="00BF4FA3"/>
    <w:rsid w:val="00BF5FC9"/>
    <w:rsid w:val="00BF6BAE"/>
    <w:rsid w:val="00BF6D12"/>
    <w:rsid w:val="00BF7305"/>
    <w:rsid w:val="00BF7547"/>
    <w:rsid w:val="00BF78BA"/>
    <w:rsid w:val="00BF7CE0"/>
    <w:rsid w:val="00BF7D23"/>
    <w:rsid w:val="00C0036C"/>
    <w:rsid w:val="00C0167C"/>
    <w:rsid w:val="00C021FE"/>
    <w:rsid w:val="00C04E91"/>
    <w:rsid w:val="00C058F8"/>
    <w:rsid w:val="00C05BFA"/>
    <w:rsid w:val="00C06408"/>
    <w:rsid w:val="00C104FB"/>
    <w:rsid w:val="00C1100C"/>
    <w:rsid w:val="00C127BD"/>
    <w:rsid w:val="00C12CDD"/>
    <w:rsid w:val="00C14745"/>
    <w:rsid w:val="00C148A3"/>
    <w:rsid w:val="00C14AC3"/>
    <w:rsid w:val="00C14B3A"/>
    <w:rsid w:val="00C1514A"/>
    <w:rsid w:val="00C165DB"/>
    <w:rsid w:val="00C210B7"/>
    <w:rsid w:val="00C21510"/>
    <w:rsid w:val="00C216AA"/>
    <w:rsid w:val="00C21ABC"/>
    <w:rsid w:val="00C21B72"/>
    <w:rsid w:val="00C22004"/>
    <w:rsid w:val="00C2244A"/>
    <w:rsid w:val="00C2296F"/>
    <w:rsid w:val="00C22B11"/>
    <w:rsid w:val="00C23280"/>
    <w:rsid w:val="00C23567"/>
    <w:rsid w:val="00C2388B"/>
    <w:rsid w:val="00C239D9"/>
    <w:rsid w:val="00C245B2"/>
    <w:rsid w:val="00C25295"/>
    <w:rsid w:val="00C253E2"/>
    <w:rsid w:val="00C25C58"/>
    <w:rsid w:val="00C26C93"/>
    <w:rsid w:val="00C30AB2"/>
    <w:rsid w:val="00C3147B"/>
    <w:rsid w:val="00C31CEE"/>
    <w:rsid w:val="00C321B6"/>
    <w:rsid w:val="00C32D44"/>
    <w:rsid w:val="00C3390E"/>
    <w:rsid w:val="00C34F6C"/>
    <w:rsid w:val="00C352C1"/>
    <w:rsid w:val="00C363EC"/>
    <w:rsid w:val="00C36987"/>
    <w:rsid w:val="00C36A21"/>
    <w:rsid w:val="00C371E4"/>
    <w:rsid w:val="00C37A07"/>
    <w:rsid w:val="00C40336"/>
    <w:rsid w:val="00C414E9"/>
    <w:rsid w:val="00C41E59"/>
    <w:rsid w:val="00C43068"/>
    <w:rsid w:val="00C43202"/>
    <w:rsid w:val="00C43212"/>
    <w:rsid w:val="00C43402"/>
    <w:rsid w:val="00C43801"/>
    <w:rsid w:val="00C452A1"/>
    <w:rsid w:val="00C46A2E"/>
    <w:rsid w:val="00C46FF8"/>
    <w:rsid w:val="00C478DD"/>
    <w:rsid w:val="00C47BBB"/>
    <w:rsid w:val="00C47EFE"/>
    <w:rsid w:val="00C503C6"/>
    <w:rsid w:val="00C51382"/>
    <w:rsid w:val="00C514C0"/>
    <w:rsid w:val="00C5270F"/>
    <w:rsid w:val="00C55DA3"/>
    <w:rsid w:val="00C55DB0"/>
    <w:rsid w:val="00C60160"/>
    <w:rsid w:val="00C60944"/>
    <w:rsid w:val="00C6097B"/>
    <w:rsid w:val="00C6229D"/>
    <w:rsid w:val="00C62D4E"/>
    <w:rsid w:val="00C636C1"/>
    <w:rsid w:val="00C63AF3"/>
    <w:rsid w:val="00C640FE"/>
    <w:rsid w:val="00C6440F"/>
    <w:rsid w:val="00C67B6B"/>
    <w:rsid w:val="00C700AB"/>
    <w:rsid w:val="00C711E8"/>
    <w:rsid w:val="00C72822"/>
    <w:rsid w:val="00C72891"/>
    <w:rsid w:val="00C72C9D"/>
    <w:rsid w:val="00C7389F"/>
    <w:rsid w:val="00C73B45"/>
    <w:rsid w:val="00C744FC"/>
    <w:rsid w:val="00C766B6"/>
    <w:rsid w:val="00C7671B"/>
    <w:rsid w:val="00C76E65"/>
    <w:rsid w:val="00C77322"/>
    <w:rsid w:val="00C775F1"/>
    <w:rsid w:val="00C806DB"/>
    <w:rsid w:val="00C816B8"/>
    <w:rsid w:val="00C8182A"/>
    <w:rsid w:val="00C82398"/>
    <w:rsid w:val="00C83550"/>
    <w:rsid w:val="00C84448"/>
    <w:rsid w:val="00C84DD4"/>
    <w:rsid w:val="00C85ACF"/>
    <w:rsid w:val="00C869E0"/>
    <w:rsid w:val="00C87D9E"/>
    <w:rsid w:val="00C87EEA"/>
    <w:rsid w:val="00C91D9D"/>
    <w:rsid w:val="00C91F89"/>
    <w:rsid w:val="00C926E0"/>
    <w:rsid w:val="00C932FE"/>
    <w:rsid w:val="00C9358B"/>
    <w:rsid w:val="00C93C9D"/>
    <w:rsid w:val="00C946E3"/>
    <w:rsid w:val="00C94FFC"/>
    <w:rsid w:val="00C968AA"/>
    <w:rsid w:val="00C96F5A"/>
    <w:rsid w:val="00C9721F"/>
    <w:rsid w:val="00CA0434"/>
    <w:rsid w:val="00CA044F"/>
    <w:rsid w:val="00CA0CCD"/>
    <w:rsid w:val="00CA1608"/>
    <w:rsid w:val="00CA24E8"/>
    <w:rsid w:val="00CA306A"/>
    <w:rsid w:val="00CA3198"/>
    <w:rsid w:val="00CA32FD"/>
    <w:rsid w:val="00CA35B5"/>
    <w:rsid w:val="00CA38B3"/>
    <w:rsid w:val="00CA3BA0"/>
    <w:rsid w:val="00CA5811"/>
    <w:rsid w:val="00CA7761"/>
    <w:rsid w:val="00CA7B76"/>
    <w:rsid w:val="00CA7DEB"/>
    <w:rsid w:val="00CB07B6"/>
    <w:rsid w:val="00CB104A"/>
    <w:rsid w:val="00CB2836"/>
    <w:rsid w:val="00CB2ADB"/>
    <w:rsid w:val="00CB2B62"/>
    <w:rsid w:val="00CB2F5D"/>
    <w:rsid w:val="00CB35CC"/>
    <w:rsid w:val="00CB48BA"/>
    <w:rsid w:val="00CB58A3"/>
    <w:rsid w:val="00CB6D99"/>
    <w:rsid w:val="00CC02FF"/>
    <w:rsid w:val="00CC13FC"/>
    <w:rsid w:val="00CC2CD9"/>
    <w:rsid w:val="00CC4B0E"/>
    <w:rsid w:val="00CC4DFE"/>
    <w:rsid w:val="00CC6752"/>
    <w:rsid w:val="00CC7D7F"/>
    <w:rsid w:val="00CD021E"/>
    <w:rsid w:val="00CD12BB"/>
    <w:rsid w:val="00CD22B9"/>
    <w:rsid w:val="00CD385E"/>
    <w:rsid w:val="00CD3F7A"/>
    <w:rsid w:val="00CD430F"/>
    <w:rsid w:val="00CD4CC8"/>
    <w:rsid w:val="00CD4F66"/>
    <w:rsid w:val="00CD6806"/>
    <w:rsid w:val="00CD6D24"/>
    <w:rsid w:val="00CD6DEB"/>
    <w:rsid w:val="00CD74E0"/>
    <w:rsid w:val="00CE021B"/>
    <w:rsid w:val="00CE0649"/>
    <w:rsid w:val="00CE09C7"/>
    <w:rsid w:val="00CE1475"/>
    <w:rsid w:val="00CE1888"/>
    <w:rsid w:val="00CE2444"/>
    <w:rsid w:val="00CE2579"/>
    <w:rsid w:val="00CE2BB1"/>
    <w:rsid w:val="00CE3348"/>
    <w:rsid w:val="00CE3A1C"/>
    <w:rsid w:val="00CE47BF"/>
    <w:rsid w:val="00CE5DD2"/>
    <w:rsid w:val="00CE6B94"/>
    <w:rsid w:val="00CE6CF9"/>
    <w:rsid w:val="00CE77A6"/>
    <w:rsid w:val="00CE7BA8"/>
    <w:rsid w:val="00CF0BC4"/>
    <w:rsid w:val="00CF0D51"/>
    <w:rsid w:val="00CF10D6"/>
    <w:rsid w:val="00CF4695"/>
    <w:rsid w:val="00CF47D5"/>
    <w:rsid w:val="00CF48A6"/>
    <w:rsid w:val="00CF4DA7"/>
    <w:rsid w:val="00CF51B8"/>
    <w:rsid w:val="00CF5ED5"/>
    <w:rsid w:val="00CF711F"/>
    <w:rsid w:val="00CF78D7"/>
    <w:rsid w:val="00D01D49"/>
    <w:rsid w:val="00D023A7"/>
    <w:rsid w:val="00D0273B"/>
    <w:rsid w:val="00D0360D"/>
    <w:rsid w:val="00D03DA7"/>
    <w:rsid w:val="00D0434F"/>
    <w:rsid w:val="00D05544"/>
    <w:rsid w:val="00D06111"/>
    <w:rsid w:val="00D06875"/>
    <w:rsid w:val="00D079CF"/>
    <w:rsid w:val="00D07EA4"/>
    <w:rsid w:val="00D10107"/>
    <w:rsid w:val="00D10554"/>
    <w:rsid w:val="00D10EF9"/>
    <w:rsid w:val="00D11314"/>
    <w:rsid w:val="00D11F7C"/>
    <w:rsid w:val="00D12592"/>
    <w:rsid w:val="00D12BFF"/>
    <w:rsid w:val="00D13126"/>
    <w:rsid w:val="00D15838"/>
    <w:rsid w:val="00D16B18"/>
    <w:rsid w:val="00D16B24"/>
    <w:rsid w:val="00D1754E"/>
    <w:rsid w:val="00D17DD8"/>
    <w:rsid w:val="00D2110F"/>
    <w:rsid w:val="00D21E47"/>
    <w:rsid w:val="00D23878"/>
    <w:rsid w:val="00D23961"/>
    <w:rsid w:val="00D239F3"/>
    <w:rsid w:val="00D23EAA"/>
    <w:rsid w:val="00D24A31"/>
    <w:rsid w:val="00D25376"/>
    <w:rsid w:val="00D25858"/>
    <w:rsid w:val="00D25F14"/>
    <w:rsid w:val="00D26A66"/>
    <w:rsid w:val="00D2722A"/>
    <w:rsid w:val="00D30621"/>
    <w:rsid w:val="00D30772"/>
    <w:rsid w:val="00D31B63"/>
    <w:rsid w:val="00D31DD1"/>
    <w:rsid w:val="00D31E14"/>
    <w:rsid w:val="00D32ABB"/>
    <w:rsid w:val="00D32FF6"/>
    <w:rsid w:val="00D33FD3"/>
    <w:rsid w:val="00D341EF"/>
    <w:rsid w:val="00D34F8A"/>
    <w:rsid w:val="00D35050"/>
    <w:rsid w:val="00D35FD6"/>
    <w:rsid w:val="00D3653B"/>
    <w:rsid w:val="00D36A34"/>
    <w:rsid w:val="00D36F58"/>
    <w:rsid w:val="00D37941"/>
    <w:rsid w:val="00D37B62"/>
    <w:rsid w:val="00D37EF0"/>
    <w:rsid w:val="00D40795"/>
    <w:rsid w:val="00D411C9"/>
    <w:rsid w:val="00D41560"/>
    <w:rsid w:val="00D41A48"/>
    <w:rsid w:val="00D41B10"/>
    <w:rsid w:val="00D42C2D"/>
    <w:rsid w:val="00D42CFD"/>
    <w:rsid w:val="00D43094"/>
    <w:rsid w:val="00D4367D"/>
    <w:rsid w:val="00D43A71"/>
    <w:rsid w:val="00D445CE"/>
    <w:rsid w:val="00D44FF9"/>
    <w:rsid w:val="00D45A6D"/>
    <w:rsid w:val="00D46675"/>
    <w:rsid w:val="00D46DC8"/>
    <w:rsid w:val="00D51BE0"/>
    <w:rsid w:val="00D51E42"/>
    <w:rsid w:val="00D52A39"/>
    <w:rsid w:val="00D5313A"/>
    <w:rsid w:val="00D53935"/>
    <w:rsid w:val="00D53CF2"/>
    <w:rsid w:val="00D54536"/>
    <w:rsid w:val="00D56154"/>
    <w:rsid w:val="00D56777"/>
    <w:rsid w:val="00D577F4"/>
    <w:rsid w:val="00D61672"/>
    <w:rsid w:val="00D6188A"/>
    <w:rsid w:val="00D61951"/>
    <w:rsid w:val="00D61F2F"/>
    <w:rsid w:val="00D6266C"/>
    <w:rsid w:val="00D62DD4"/>
    <w:rsid w:val="00D6380C"/>
    <w:rsid w:val="00D64200"/>
    <w:rsid w:val="00D6584E"/>
    <w:rsid w:val="00D65D2D"/>
    <w:rsid w:val="00D65FAA"/>
    <w:rsid w:val="00D66EAC"/>
    <w:rsid w:val="00D670BE"/>
    <w:rsid w:val="00D75458"/>
    <w:rsid w:val="00D75A0E"/>
    <w:rsid w:val="00D7648F"/>
    <w:rsid w:val="00D765CF"/>
    <w:rsid w:val="00D7693D"/>
    <w:rsid w:val="00D775D5"/>
    <w:rsid w:val="00D80368"/>
    <w:rsid w:val="00D80A11"/>
    <w:rsid w:val="00D8103B"/>
    <w:rsid w:val="00D81994"/>
    <w:rsid w:val="00D8244A"/>
    <w:rsid w:val="00D824E4"/>
    <w:rsid w:val="00D8292B"/>
    <w:rsid w:val="00D82EBC"/>
    <w:rsid w:val="00D836D2"/>
    <w:rsid w:val="00D83F43"/>
    <w:rsid w:val="00D85849"/>
    <w:rsid w:val="00D85944"/>
    <w:rsid w:val="00D85C50"/>
    <w:rsid w:val="00D8646F"/>
    <w:rsid w:val="00D86E60"/>
    <w:rsid w:val="00D87B1D"/>
    <w:rsid w:val="00D902A1"/>
    <w:rsid w:val="00D91C0B"/>
    <w:rsid w:val="00D938FD"/>
    <w:rsid w:val="00D93D9F"/>
    <w:rsid w:val="00D93FE8"/>
    <w:rsid w:val="00D94616"/>
    <w:rsid w:val="00D948FD"/>
    <w:rsid w:val="00D96516"/>
    <w:rsid w:val="00D96E26"/>
    <w:rsid w:val="00D96EB0"/>
    <w:rsid w:val="00D97541"/>
    <w:rsid w:val="00DA04EC"/>
    <w:rsid w:val="00DA0C98"/>
    <w:rsid w:val="00DA0E14"/>
    <w:rsid w:val="00DA12DE"/>
    <w:rsid w:val="00DA1BFA"/>
    <w:rsid w:val="00DA1F75"/>
    <w:rsid w:val="00DA320F"/>
    <w:rsid w:val="00DA3B07"/>
    <w:rsid w:val="00DA4D89"/>
    <w:rsid w:val="00DA5A00"/>
    <w:rsid w:val="00DA5B30"/>
    <w:rsid w:val="00DA678B"/>
    <w:rsid w:val="00DA6DB3"/>
    <w:rsid w:val="00DB0093"/>
    <w:rsid w:val="00DB162A"/>
    <w:rsid w:val="00DB2807"/>
    <w:rsid w:val="00DB28F1"/>
    <w:rsid w:val="00DB3216"/>
    <w:rsid w:val="00DB327B"/>
    <w:rsid w:val="00DB468A"/>
    <w:rsid w:val="00DB5283"/>
    <w:rsid w:val="00DB5865"/>
    <w:rsid w:val="00DB7C69"/>
    <w:rsid w:val="00DC0165"/>
    <w:rsid w:val="00DC0ED7"/>
    <w:rsid w:val="00DC0FA1"/>
    <w:rsid w:val="00DC1D97"/>
    <w:rsid w:val="00DC48DF"/>
    <w:rsid w:val="00DC5034"/>
    <w:rsid w:val="00DC5235"/>
    <w:rsid w:val="00DC52B7"/>
    <w:rsid w:val="00DC71E0"/>
    <w:rsid w:val="00DC7362"/>
    <w:rsid w:val="00DC7909"/>
    <w:rsid w:val="00DD221A"/>
    <w:rsid w:val="00DD23DB"/>
    <w:rsid w:val="00DD25B3"/>
    <w:rsid w:val="00DD2643"/>
    <w:rsid w:val="00DD346A"/>
    <w:rsid w:val="00DD4FE8"/>
    <w:rsid w:val="00DD5218"/>
    <w:rsid w:val="00DD596D"/>
    <w:rsid w:val="00DD67A9"/>
    <w:rsid w:val="00DD7D77"/>
    <w:rsid w:val="00DD7ED9"/>
    <w:rsid w:val="00DE151A"/>
    <w:rsid w:val="00DE1BAA"/>
    <w:rsid w:val="00DE2249"/>
    <w:rsid w:val="00DE2D32"/>
    <w:rsid w:val="00DE2F98"/>
    <w:rsid w:val="00DE3A81"/>
    <w:rsid w:val="00DE532A"/>
    <w:rsid w:val="00DE57DA"/>
    <w:rsid w:val="00DE6C53"/>
    <w:rsid w:val="00DF0223"/>
    <w:rsid w:val="00DF0D0F"/>
    <w:rsid w:val="00DF1FDF"/>
    <w:rsid w:val="00DF3DA6"/>
    <w:rsid w:val="00DF46B0"/>
    <w:rsid w:val="00DF5424"/>
    <w:rsid w:val="00DF5898"/>
    <w:rsid w:val="00DF5C99"/>
    <w:rsid w:val="00DF653F"/>
    <w:rsid w:val="00DF6611"/>
    <w:rsid w:val="00DF701D"/>
    <w:rsid w:val="00DF7797"/>
    <w:rsid w:val="00DF7A6C"/>
    <w:rsid w:val="00E00A15"/>
    <w:rsid w:val="00E020CA"/>
    <w:rsid w:val="00E033BD"/>
    <w:rsid w:val="00E0468C"/>
    <w:rsid w:val="00E047B0"/>
    <w:rsid w:val="00E049A0"/>
    <w:rsid w:val="00E05B52"/>
    <w:rsid w:val="00E05E83"/>
    <w:rsid w:val="00E108A6"/>
    <w:rsid w:val="00E127C9"/>
    <w:rsid w:val="00E12F29"/>
    <w:rsid w:val="00E13390"/>
    <w:rsid w:val="00E14A26"/>
    <w:rsid w:val="00E207D9"/>
    <w:rsid w:val="00E20853"/>
    <w:rsid w:val="00E212B5"/>
    <w:rsid w:val="00E2130F"/>
    <w:rsid w:val="00E2235B"/>
    <w:rsid w:val="00E22492"/>
    <w:rsid w:val="00E228A6"/>
    <w:rsid w:val="00E22CD1"/>
    <w:rsid w:val="00E23FB1"/>
    <w:rsid w:val="00E242BB"/>
    <w:rsid w:val="00E25884"/>
    <w:rsid w:val="00E2675E"/>
    <w:rsid w:val="00E273CD"/>
    <w:rsid w:val="00E2772B"/>
    <w:rsid w:val="00E27A25"/>
    <w:rsid w:val="00E31D1B"/>
    <w:rsid w:val="00E31EAB"/>
    <w:rsid w:val="00E32445"/>
    <w:rsid w:val="00E32E75"/>
    <w:rsid w:val="00E3314C"/>
    <w:rsid w:val="00E33CA8"/>
    <w:rsid w:val="00E343D8"/>
    <w:rsid w:val="00E3561E"/>
    <w:rsid w:val="00E35901"/>
    <w:rsid w:val="00E35D2B"/>
    <w:rsid w:val="00E363E3"/>
    <w:rsid w:val="00E3658F"/>
    <w:rsid w:val="00E365AF"/>
    <w:rsid w:val="00E372AD"/>
    <w:rsid w:val="00E375AC"/>
    <w:rsid w:val="00E37BDD"/>
    <w:rsid w:val="00E40435"/>
    <w:rsid w:val="00E40A40"/>
    <w:rsid w:val="00E40B8B"/>
    <w:rsid w:val="00E41820"/>
    <w:rsid w:val="00E4273D"/>
    <w:rsid w:val="00E449DD"/>
    <w:rsid w:val="00E45454"/>
    <w:rsid w:val="00E45C58"/>
    <w:rsid w:val="00E45D87"/>
    <w:rsid w:val="00E45DAC"/>
    <w:rsid w:val="00E46EEC"/>
    <w:rsid w:val="00E5080E"/>
    <w:rsid w:val="00E5088A"/>
    <w:rsid w:val="00E50E27"/>
    <w:rsid w:val="00E51188"/>
    <w:rsid w:val="00E5163A"/>
    <w:rsid w:val="00E518E3"/>
    <w:rsid w:val="00E522E9"/>
    <w:rsid w:val="00E52B9E"/>
    <w:rsid w:val="00E53414"/>
    <w:rsid w:val="00E535CF"/>
    <w:rsid w:val="00E54026"/>
    <w:rsid w:val="00E540D3"/>
    <w:rsid w:val="00E54882"/>
    <w:rsid w:val="00E549F9"/>
    <w:rsid w:val="00E5549D"/>
    <w:rsid w:val="00E56DB3"/>
    <w:rsid w:val="00E6073D"/>
    <w:rsid w:val="00E60F19"/>
    <w:rsid w:val="00E62254"/>
    <w:rsid w:val="00E63C4A"/>
    <w:rsid w:val="00E64468"/>
    <w:rsid w:val="00E65522"/>
    <w:rsid w:val="00E65526"/>
    <w:rsid w:val="00E65E3F"/>
    <w:rsid w:val="00E66D72"/>
    <w:rsid w:val="00E70A37"/>
    <w:rsid w:val="00E714ED"/>
    <w:rsid w:val="00E719EC"/>
    <w:rsid w:val="00E72A62"/>
    <w:rsid w:val="00E73649"/>
    <w:rsid w:val="00E73D53"/>
    <w:rsid w:val="00E74B08"/>
    <w:rsid w:val="00E751B4"/>
    <w:rsid w:val="00E76600"/>
    <w:rsid w:val="00E776AE"/>
    <w:rsid w:val="00E77E52"/>
    <w:rsid w:val="00E80FE6"/>
    <w:rsid w:val="00E82139"/>
    <w:rsid w:val="00E827D7"/>
    <w:rsid w:val="00E83557"/>
    <w:rsid w:val="00E83BDA"/>
    <w:rsid w:val="00E847DA"/>
    <w:rsid w:val="00E864B2"/>
    <w:rsid w:val="00E86F69"/>
    <w:rsid w:val="00E87BF9"/>
    <w:rsid w:val="00E90B16"/>
    <w:rsid w:val="00E91381"/>
    <w:rsid w:val="00E91B48"/>
    <w:rsid w:val="00E91C81"/>
    <w:rsid w:val="00E92B97"/>
    <w:rsid w:val="00E92D65"/>
    <w:rsid w:val="00E93088"/>
    <w:rsid w:val="00E941DA"/>
    <w:rsid w:val="00E9563C"/>
    <w:rsid w:val="00E96785"/>
    <w:rsid w:val="00E96FEF"/>
    <w:rsid w:val="00E97B97"/>
    <w:rsid w:val="00E97F06"/>
    <w:rsid w:val="00EA2AF7"/>
    <w:rsid w:val="00EA40B0"/>
    <w:rsid w:val="00EA4AFB"/>
    <w:rsid w:val="00EA5487"/>
    <w:rsid w:val="00EA67E1"/>
    <w:rsid w:val="00EA758E"/>
    <w:rsid w:val="00EB10B8"/>
    <w:rsid w:val="00EB1F6C"/>
    <w:rsid w:val="00EB220C"/>
    <w:rsid w:val="00EB27AA"/>
    <w:rsid w:val="00EB2A0C"/>
    <w:rsid w:val="00EB4F4E"/>
    <w:rsid w:val="00EB6A1E"/>
    <w:rsid w:val="00EC00A3"/>
    <w:rsid w:val="00EC0C38"/>
    <w:rsid w:val="00EC0D74"/>
    <w:rsid w:val="00EC26A5"/>
    <w:rsid w:val="00EC53D1"/>
    <w:rsid w:val="00EC5C62"/>
    <w:rsid w:val="00EC6908"/>
    <w:rsid w:val="00EC6B7A"/>
    <w:rsid w:val="00EC6C3B"/>
    <w:rsid w:val="00EC7B20"/>
    <w:rsid w:val="00ED037D"/>
    <w:rsid w:val="00ED2153"/>
    <w:rsid w:val="00ED3C93"/>
    <w:rsid w:val="00ED416E"/>
    <w:rsid w:val="00ED433C"/>
    <w:rsid w:val="00ED4842"/>
    <w:rsid w:val="00ED58D7"/>
    <w:rsid w:val="00ED5FBA"/>
    <w:rsid w:val="00EE1B85"/>
    <w:rsid w:val="00EE1BC9"/>
    <w:rsid w:val="00EE2A87"/>
    <w:rsid w:val="00EE32CF"/>
    <w:rsid w:val="00EE352F"/>
    <w:rsid w:val="00EE3985"/>
    <w:rsid w:val="00EE4198"/>
    <w:rsid w:val="00EE5A82"/>
    <w:rsid w:val="00EE6255"/>
    <w:rsid w:val="00EE62E7"/>
    <w:rsid w:val="00EE6586"/>
    <w:rsid w:val="00EE6E9C"/>
    <w:rsid w:val="00EF10EF"/>
    <w:rsid w:val="00EF44EC"/>
    <w:rsid w:val="00EF4E63"/>
    <w:rsid w:val="00EF5C65"/>
    <w:rsid w:val="00EF604E"/>
    <w:rsid w:val="00EF60BB"/>
    <w:rsid w:val="00EF752A"/>
    <w:rsid w:val="00EF776A"/>
    <w:rsid w:val="00F00978"/>
    <w:rsid w:val="00F00B72"/>
    <w:rsid w:val="00F02A44"/>
    <w:rsid w:val="00F02BDA"/>
    <w:rsid w:val="00F02E0C"/>
    <w:rsid w:val="00F03A94"/>
    <w:rsid w:val="00F042E4"/>
    <w:rsid w:val="00F04A06"/>
    <w:rsid w:val="00F04D66"/>
    <w:rsid w:val="00F053D9"/>
    <w:rsid w:val="00F05F3F"/>
    <w:rsid w:val="00F06858"/>
    <w:rsid w:val="00F06A9C"/>
    <w:rsid w:val="00F110B6"/>
    <w:rsid w:val="00F11CCE"/>
    <w:rsid w:val="00F12271"/>
    <w:rsid w:val="00F12304"/>
    <w:rsid w:val="00F12F7A"/>
    <w:rsid w:val="00F13271"/>
    <w:rsid w:val="00F13A52"/>
    <w:rsid w:val="00F1449C"/>
    <w:rsid w:val="00F144BC"/>
    <w:rsid w:val="00F14861"/>
    <w:rsid w:val="00F15250"/>
    <w:rsid w:val="00F1591C"/>
    <w:rsid w:val="00F15AF3"/>
    <w:rsid w:val="00F16396"/>
    <w:rsid w:val="00F16398"/>
    <w:rsid w:val="00F167BF"/>
    <w:rsid w:val="00F17130"/>
    <w:rsid w:val="00F1793F"/>
    <w:rsid w:val="00F2072F"/>
    <w:rsid w:val="00F220D4"/>
    <w:rsid w:val="00F2342E"/>
    <w:rsid w:val="00F24BDB"/>
    <w:rsid w:val="00F24D10"/>
    <w:rsid w:val="00F262F6"/>
    <w:rsid w:val="00F268EC"/>
    <w:rsid w:val="00F312E3"/>
    <w:rsid w:val="00F3169C"/>
    <w:rsid w:val="00F31705"/>
    <w:rsid w:val="00F31EF2"/>
    <w:rsid w:val="00F32AB0"/>
    <w:rsid w:val="00F32F6F"/>
    <w:rsid w:val="00F32FF4"/>
    <w:rsid w:val="00F338C5"/>
    <w:rsid w:val="00F33FC3"/>
    <w:rsid w:val="00F34017"/>
    <w:rsid w:val="00F34944"/>
    <w:rsid w:val="00F35C34"/>
    <w:rsid w:val="00F36CEA"/>
    <w:rsid w:val="00F36D1E"/>
    <w:rsid w:val="00F402F9"/>
    <w:rsid w:val="00F40D0F"/>
    <w:rsid w:val="00F40DB3"/>
    <w:rsid w:val="00F412BA"/>
    <w:rsid w:val="00F41B98"/>
    <w:rsid w:val="00F42D99"/>
    <w:rsid w:val="00F43503"/>
    <w:rsid w:val="00F44085"/>
    <w:rsid w:val="00F46561"/>
    <w:rsid w:val="00F465FA"/>
    <w:rsid w:val="00F46CEC"/>
    <w:rsid w:val="00F47743"/>
    <w:rsid w:val="00F47AB8"/>
    <w:rsid w:val="00F47B8E"/>
    <w:rsid w:val="00F503EA"/>
    <w:rsid w:val="00F50652"/>
    <w:rsid w:val="00F52D1C"/>
    <w:rsid w:val="00F539ED"/>
    <w:rsid w:val="00F53C55"/>
    <w:rsid w:val="00F53F20"/>
    <w:rsid w:val="00F548B0"/>
    <w:rsid w:val="00F55EDB"/>
    <w:rsid w:val="00F56457"/>
    <w:rsid w:val="00F5686E"/>
    <w:rsid w:val="00F60E1A"/>
    <w:rsid w:val="00F614F1"/>
    <w:rsid w:val="00F617FD"/>
    <w:rsid w:val="00F61DF0"/>
    <w:rsid w:val="00F64DB0"/>
    <w:rsid w:val="00F655FC"/>
    <w:rsid w:val="00F65EE5"/>
    <w:rsid w:val="00F660AE"/>
    <w:rsid w:val="00F67A15"/>
    <w:rsid w:val="00F72FAD"/>
    <w:rsid w:val="00F73122"/>
    <w:rsid w:val="00F733C8"/>
    <w:rsid w:val="00F737F1"/>
    <w:rsid w:val="00F738C5"/>
    <w:rsid w:val="00F73B59"/>
    <w:rsid w:val="00F754F1"/>
    <w:rsid w:val="00F7779C"/>
    <w:rsid w:val="00F77982"/>
    <w:rsid w:val="00F816E3"/>
    <w:rsid w:val="00F81E93"/>
    <w:rsid w:val="00F84436"/>
    <w:rsid w:val="00F846A6"/>
    <w:rsid w:val="00F8538E"/>
    <w:rsid w:val="00F86260"/>
    <w:rsid w:val="00F8700C"/>
    <w:rsid w:val="00F878E0"/>
    <w:rsid w:val="00F8794C"/>
    <w:rsid w:val="00F902C4"/>
    <w:rsid w:val="00F90461"/>
    <w:rsid w:val="00F90DA9"/>
    <w:rsid w:val="00F91930"/>
    <w:rsid w:val="00F9369B"/>
    <w:rsid w:val="00F94FE4"/>
    <w:rsid w:val="00F9656B"/>
    <w:rsid w:val="00F96AC2"/>
    <w:rsid w:val="00F97BDD"/>
    <w:rsid w:val="00FA049F"/>
    <w:rsid w:val="00FA0C0F"/>
    <w:rsid w:val="00FA0E2F"/>
    <w:rsid w:val="00FA32FA"/>
    <w:rsid w:val="00FA34B9"/>
    <w:rsid w:val="00FA416A"/>
    <w:rsid w:val="00FA42E2"/>
    <w:rsid w:val="00FA4E24"/>
    <w:rsid w:val="00FA58D1"/>
    <w:rsid w:val="00FA5977"/>
    <w:rsid w:val="00FA5C99"/>
    <w:rsid w:val="00FA764A"/>
    <w:rsid w:val="00FB08A7"/>
    <w:rsid w:val="00FB0900"/>
    <w:rsid w:val="00FB1AB8"/>
    <w:rsid w:val="00FB3360"/>
    <w:rsid w:val="00FB34BA"/>
    <w:rsid w:val="00FB3CB8"/>
    <w:rsid w:val="00FB3D08"/>
    <w:rsid w:val="00FB4D7C"/>
    <w:rsid w:val="00FB5C84"/>
    <w:rsid w:val="00FB5EAE"/>
    <w:rsid w:val="00FB6049"/>
    <w:rsid w:val="00FB74D3"/>
    <w:rsid w:val="00FB7A62"/>
    <w:rsid w:val="00FC058E"/>
    <w:rsid w:val="00FC0658"/>
    <w:rsid w:val="00FC10E2"/>
    <w:rsid w:val="00FC363C"/>
    <w:rsid w:val="00FC5604"/>
    <w:rsid w:val="00FC5702"/>
    <w:rsid w:val="00FC6604"/>
    <w:rsid w:val="00FC70B5"/>
    <w:rsid w:val="00FD058C"/>
    <w:rsid w:val="00FD1853"/>
    <w:rsid w:val="00FD22FF"/>
    <w:rsid w:val="00FD2CCC"/>
    <w:rsid w:val="00FD3583"/>
    <w:rsid w:val="00FD37AC"/>
    <w:rsid w:val="00FD55E0"/>
    <w:rsid w:val="00FD5838"/>
    <w:rsid w:val="00FD65DB"/>
    <w:rsid w:val="00FE1309"/>
    <w:rsid w:val="00FE162A"/>
    <w:rsid w:val="00FE1C03"/>
    <w:rsid w:val="00FE26D1"/>
    <w:rsid w:val="00FE2E2B"/>
    <w:rsid w:val="00FE38F3"/>
    <w:rsid w:val="00FE44DA"/>
    <w:rsid w:val="00FE4E7B"/>
    <w:rsid w:val="00FE5478"/>
    <w:rsid w:val="00FE609D"/>
    <w:rsid w:val="00FE630E"/>
    <w:rsid w:val="00FE67CB"/>
    <w:rsid w:val="00FE75AE"/>
    <w:rsid w:val="00FE7CC1"/>
    <w:rsid w:val="00FF00AD"/>
    <w:rsid w:val="00FF068C"/>
    <w:rsid w:val="00FF1702"/>
    <w:rsid w:val="00FF1A72"/>
    <w:rsid w:val="00FF3875"/>
    <w:rsid w:val="00FF43EC"/>
    <w:rsid w:val="00FF51DC"/>
    <w:rsid w:val="00FF6017"/>
    <w:rsid w:val="00FF6A25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7526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26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8157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sz w:val="24"/>
    </w:rPr>
  </w:style>
  <w:style w:type="paragraph" w:styleId="a5">
    <w:name w:val="Body Text Indent"/>
    <w:basedOn w:val="a"/>
    <w:link w:val="a6"/>
    <w:pPr>
      <w:ind w:firstLine="851"/>
      <w:jc w:val="both"/>
    </w:pPr>
    <w:rPr>
      <w:sz w:val="24"/>
      <w:lang/>
    </w:rPr>
  </w:style>
  <w:style w:type="table" w:styleId="a7">
    <w:name w:val="Table Grid"/>
    <w:basedOn w:val="a1"/>
    <w:uiPriority w:val="59"/>
    <w:rsid w:val="00815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815703"/>
    <w:pPr>
      <w:jc w:val="center"/>
    </w:pPr>
    <w:rPr>
      <w:b/>
      <w:i/>
      <w:sz w:val="24"/>
    </w:rPr>
  </w:style>
  <w:style w:type="paragraph" w:styleId="3">
    <w:name w:val="Body Text Indent 3"/>
    <w:basedOn w:val="a"/>
    <w:rsid w:val="00815703"/>
    <w:pPr>
      <w:ind w:firstLine="720"/>
      <w:jc w:val="both"/>
    </w:pPr>
    <w:rPr>
      <w:sz w:val="28"/>
    </w:rPr>
  </w:style>
  <w:style w:type="paragraph" w:styleId="aa">
    <w:name w:val="Balloon Text"/>
    <w:basedOn w:val="a"/>
    <w:semiHidden/>
    <w:rsid w:val="00EB6A1E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526D8"/>
    <w:pPr>
      <w:spacing w:after="120" w:line="480" w:lineRule="auto"/>
    </w:pPr>
  </w:style>
  <w:style w:type="paragraph" w:styleId="ab">
    <w:name w:val="No Spacing"/>
    <w:uiPriority w:val="1"/>
    <w:qFormat/>
    <w:rsid w:val="006B7A79"/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167FC8"/>
    <w:pPr>
      <w:spacing w:after="120"/>
    </w:pPr>
    <w:rPr>
      <w:sz w:val="16"/>
      <w:szCs w:val="16"/>
      <w:lang/>
    </w:rPr>
  </w:style>
  <w:style w:type="character" w:customStyle="1" w:styleId="31">
    <w:name w:val="Основной текст 3 Знак"/>
    <w:link w:val="30"/>
    <w:rsid w:val="00167FC8"/>
    <w:rPr>
      <w:sz w:val="16"/>
      <w:szCs w:val="16"/>
    </w:rPr>
  </w:style>
  <w:style w:type="character" w:customStyle="1" w:styleId="a6">
    <w:name w:val="Основной текст с отступом Знак"/>
    <w:link w:val="a5"/>
    <w:rsid w:val="00A76248"/>
    <w:rPr>
      <w:sz w:val="24"/>
    </w:rPr>
  </w:style>
  <w:style w:type="character" w:customStyle="1" w:styleId="a9">
    <w:name w:val="Основной текст Знак"/>
    <w:link w:val="a8"/>
    <w:rsid w:val="005739E1"/>
    <w:rPr>
      <w:b/>
      <w:i/>
      <w:sz w:val="24"/>
    </w:rPr>
  </w:style>
  <w:style w:type="character" w:customStyle="1" w:styleId="a4">
    <w:name w:val="Заголовок Знак"/>
    <w:link w:val="a3"/>
    <w:rsid w:val="00404E5F"/>
    <w:rPr>
      <w:sz w:val="24"/>
    </w:rPr>
  </w:style>
  <w:style w:type="paragraph" w:styleId="ac">
    <w:name w:val="List Paragraph"/>
    <w:basedOn w:val="a"/>
    <w:uiPriority w:val="34"/>
    <w:qFormat/>
    <w:rsid w:val="00FD65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d">
    <w:basedOn w:val="a"/>
    <w:next w:val="a3"/>
    <w:qFormat/>
    <w:rsid w:val="00DB7C69"/>
    <w:pPr>
      <w:jc w:val="center"/>
    </w:pPr>
    <w:rPr>
      <w:sz w:val="24"/>
    </w:rPr>
  </w:style>
  <w:style w:type="paragraph" w:styleId="ae">
    <w:name w:val="Normal (Web)"/>
    <w:basedOn w:val="a"/>
    <w:uiPriority w:val="99"/>
    <w:unhideWhenUsed/>
    <w:rsid w:val="00A54D9F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50"/>
      <c:perspective val="0"/>
    </c:view3D>
    <c:plotArea>
      <c:layout/>
      <c:pie3DChart>
        <c:varyColors val="1"/>
        <c:ser>
          <c:idx val="0"/>
          <c:order val="0"/>
          <c:explosion val="1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0.25158514276624516"/>
                  <c:y val="0.52710586940824533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-5.2932474349797198E-2"/>
                  <c:y val="-0.60012860197107998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8.1693638797662921E-2"/>
                  <c:y val="-0.17037063292070645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2.424959442883709E-2"/>
                  <c:y val="-3.7003844360061162E-2"/>
                </c:manualLayout>
              </c:layout>
              <c:dLblPos val="bestFit"/>
              <c:showCatName val="1"/>
              <c:showPercent val="1"/>
            </c:dLbl>
            <c:dLbl>
              <c:idx val="4"/>
              <c:layout>
                <c:manualLayout>
                  <c:x val="9.733879370606309E-2"/>
                  <c:y val="4.2841833869895679E-2"/>
                </c:manualLayout>
              </c:layout>
              <c:dLblPos val="bestFit"/>
              <c:showCatName val="1"/>
              <c:showPercent val="1"/>
            </c:dLbl>
            <c:dLbl>
              <c:idx val="5"/>
              <c:layout>
                <c:manualLayout>
                  <c:x val="4.4820117182321914E-2"/>
                  <c:y val="2.2599131630285332E-2"/>
                </c:manualLayout>
              </c:layout>
              <c:dLblPos val="bestFit"/>
              <c:showCatName val="1"/>
              <c:showPercent val="1"/>
            </c:dLbl>
            <c:dLbl>
              <c:idx val="6"/>
              <c:layout>
                <c:manualLayout>
                  <c:x val="3.5107558791331928E-2"/>
                  <c:y val="8.8285682815282138E-2"/>
                </c:manualLayout>
              </c:layout>
              <c:dLblPos val="bestFit"/>
              <c:showCatName val="1"/>
              <c:showPercent val="1"/>
            </c:dLbl>
            <c:dLbl>
              <c:idx val="7"/>
              <c:layout>
                <c:manualLayout>
                  <c:x val="0.11332020997375322"/>
                  <c:y val="0"/>
                </c:manualLayout>
              </c:layout>
              <c:dLblPos val="bestFit"/>
              <c:showCatName val="1"/>
              <c:showPercent val="1"/>
            </c:dLbl>
            <c:dLbl>
              <c:idx val="8"/>
              <c:layout>
                <c:manualLayout>
                  <c:x val="3.5056205095575187E-2"/>
                  <c:y val="0.13774321688049876"/>
                </c:manualLayout>
              </c:layout>
              <c:dLblPos val="bestFit"/>
              <c:showCatName val="1"/>
              <c:showPercent val="1"/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1001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CatName val="1"/>
            <c:showPercent val="1"/>
            <c:showLeaderLines val="1"/>
            <c:leaderLines>
              <c:spPr>
                <a:ln w="9530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</c:dLbls>
          <c:cat>
            <c:strRef>
              <c:f>'прогноз 2021'!$A$5:$A$13</c:f>
              <c:strCache>
                <c:ptCount val="9"/>
                <c:pt idx="0">
                  <c:v>Амортизация (в т. ч инвестпрограммы)</c:v>
                </c:pt>
                <c:pt idx="1">
                  <c:v>Фонд оплаты труда</c:v>
                </c:pt>
                <c:pt idx="2">
                  <c:v>ЭЭ</c:v>
                </c:pt>
                <c:pt idx="3">
                  <c:v>Погашение займов ЕБРР</c:v>
                </c:pt>
                <c:pt idx="4">
                  <c:v>Налоги и др. платежи в бюджет </c:v>
                </c:pt>
                <c:pt idx="5">
                  <c:v>Ремонт текущий</c:v>
                </c:pt>
                <c:pt idx="6">
                  <c:v>ГСМ</c:v>
                </c:pt>
                <c:pt idx="7">
                  <c:v>соль и химреактивы</c:v>
                </c:pt>
                <c:pt idx="8">
                  <c:v>ТЭ и Прочие </c:v>
                </c:pt>
              </c:strCache>
            </c:strRef>
          </c:cat>
          <c:val>
            <c:numRef>
              <c:f>'прогноз 2021'!$B$5:$B$13</c:f>
              <c:numCache>
                <c:formatCode>#,##0</c:formatCode>
                <c:ptCount val="9"/>
                <c:pt idx="0">
                  <c:v>1000</c:v>
                </c:pt>
                <c:pt idx="1">
                  <c:v>1030</c:v>
                </c:pt>
                <c:pt idx="2">
                  <c:v>500</c:v>
                </c:pt>
                <c:pt idx="3">
                  <c:v>470</c:v>
                </c:pt>
                <c:pt idx="4">
                  <c:v>310</c:v>
                </c:pt>
                <c:pt idx="5">
                  <c:v>190</c:v>
                </c:pt>
                <c:pt idx="6">
                  <c:v>150</c:v>
                </c:pt>
                <c:pt idx="7">
                  <c:v>70</c:v>
                </c:pt>
                <c:pt idx="8">
                  <c:v>150</c:v>
                </c:pt>
              </c:numCache>
            </c:numRef>
          </c:val>
        </c:ser>
      </c:pie3DChart>
      <c:spPr>
        <a:noFill/>
        <a:ln w="25414">
          <a:noFill/>
        </a:ln>
      </c:spPr>
    </c:plotArea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30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100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1E45DE-1175-4185-B56A-F0104C72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3279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 компенсирующего тарифа для ГКП «Костанай - Су»</vt:lpstr>
    </vt:vector>
  </TitlesOfParts>
  <Company>ГКП "Костанай Су"</Company>
  <LinksUpToDate>false</LinksUpToDate>
  <CharactersWithSpaces>21928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компенсирующего тарифа для ГКП «Костанай - Су»</dc:title>
  <dc:creator>Администратор</dc:creator>
  <cp:lastModifiedBy>Пользователь Windows</cp:lastModifiedBy>
  <cp:revision>2</cp:revision>
  <cp:lastPrinted>2021-07-26T02:48:00Z</cp:lastPrinted>
  <dcterms:created xsi:type="dcterms:W3CDTF">2021-07-29T02:16:00Z</dcterms:created>
  <dcterms:modified xsi:type="dcterms:W3CDTF">2021-07-29T02:16:00Z</dcterms:modified>
</cp:coreProperties>
</file>